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5DE3" w14:textId="5B74E32B" w:rsidR="005905D2" w:rsidRPr="00920D15" w:rsidRDefault="005905D2" w:rsidP="00634F46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sz w:val="32"/>
          <w:szCs w:val="20"/>
          <w:lang w:eastAsia="ru-RU"/>
        </w:rPr>
      </w:pPr>
      <w:r w:rsidRPr="00920D15">
        <w:rPr>
          <w:rFonts w:eastAsia="Times New Roman" w:cs="Times New Roman"/>
          <w:noProof/>
          <w:sz w:val="32"/>
          <w:szCs w:val="20"/>
          <w:lang w:eastAsia="ru-RU"/>
        </w:rPr>
        <w:drawing>
          <wp:inline distT="0" distB="0" distL="0" distR="0" wp14:anchorId="68DAB35C" wp14:editId="291FBC18">
            <wp:extent cx="762000" cy="9715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0A6DB" w14:textId="77777777" w:rsidR="005905D2" w:rsidRPr="00920D15" w:rsidRDefault="005905D2" w:rsidP="005905D2">
      <w:pPr>
        <w:pBdr>
          <w:bottom w:val="single" w:sz="36" w:space="1" w:color="auto"/>
        </w:pBdr>
        <w:tabs>
          <w:tab w:val="center" w:pos="4536"/>
          <w:tab w:val="right" w:pos="9072"/>
        </w:tabs>
        <w:spacing w:after="40" w:line="240" w:lineRule="auto"/>
        <w:ind w:left="-42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920D15">
        <w:rPr>
          <w:rFonts w:eastAsia="Times New Roman" w:cs="Times New Roman"/>
          <w:b/>
          <w:sz w:val="36"/>
          <w:szCs w:val="36"/>
          <w:lang w:eastAsia="ru-RU"/>
        </w:rPr>
        <w:t>АДМИНИСТРАЦИЯ</w:t>
      </w:r>
      <w:r w:rsidRPr="00920D15">
        <w:rPr>
          <w:rFonts w:eastAsia="Times New Roman" w:cs="Times New Roman"/>
          <w:b/>
          <w:sz w:val="36"/>
          <w:szCs w:val="36"/>
          <w:lang w:eastAsia="ru-RU"/>
        </w:rPr>
        <w:br/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t>ВОСКРЕСЕНСКОГО МУНИЦИПАЛЬНОГО РАЙОНА</w:t>
      </w:r>
      <w:r w:rsidRPr="00920D15">
        <w:rPr>
          <w:rFonts w:eastAsia="Times New Roman" w:cs="Times New Roman"/>
          <w:b/>
          <w:sz w:val="32"/>
          <w:szCs w:val="32"/>
          <w:lang w:eastAsia="ru-RU"/>
        </w:rPr>
        <w:br/>
        <w:t xml:space="preserve"> САРАТОВСКОЙ ОБЛАСТИ</w:t>
      </w:r>
    </w:p>
    <w:tbl>
      <w:tblPr>
        <w:tblW w:w="9639" w:type="dxa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5905D2" w:rsidRPr="00920D15" w14:paraId="1698F8AC" w14:textId="77777777" w:rsidTr="00315BFD">
        <w:trPr>
          <w:cantSplit/>
        </w:trPr>
        <w:tc>
          <w:tcPr>
            <w:tcW w:w="96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5D4EDD" w14:textId="77777777" w:rsidR="00634F46" w:rsidRDefault="00634F46" w:rsidP="00F74FD6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</w:p>
          <w:p w14:paraId="7AEDEDC8" w14:textId="77777777" w:rsidR="005905D2" w:rsidRPr="00920D15" w:rsidRDefault="00680554" w:rsidP="00F74FD6">
            <w:pPr>
              <w:spacing w:line="240" w:lineRule="auto"/>
              <w:ind w:left="1701" w:hanging="1701"/>
              <w:jc w:val="center"/>
              <w:rPr>
                <w:rFonts w:eastAsia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7FBF3B" wp14:editId="5CD82475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74536" w14:textId="77777777" w:rsidR="00634F46" w:rsidRDefault="00634F46" w:rsidP="005905D2"/>
                                <w:p w14:paraId="6AFB772A" w14:textId="71A77B90" w:rsidR="005905D2" w:rsidRDefault="00080E11" w:rsidP="005905D2">
                                  <w:r>
                                    <w:t xml:space="preserve">№ </w:t>
                                  </w:r>
                                  <w:r w:rsidR="00B9729E">
                                    <w:t xml:space="preserve"> </w:t>
                                  </w:r>
                                  <w:r w:rsidR="00702A2D">
                                    <w:t>4-н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75.75pt;margin-top:13pt;width:93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" o:allowincell="f" strokecolor="white">
                      <v:textbox inset="0,0,0,0">
                        <w:txbxContent>
                          <w:p w14:paraId="1DA74536" w14:textId="77777777" w:rsidR="00634F46" w:rsidRDefault="00634F46" w:rsidP="005905D2"/>
                          <w:p w14:paraId="6AFB772A" w14:textId="71A77B90" w:rsidR="005905D2" w:rsidRDefault="00080E11" w:rsidP="005905D2">
                            <w:bookmarkStart w:id="1" w:name="_GoBack"/>
                            <w:bookmarkEnd w:id="1"/>
                            <w:r>
                              <w:t xml:space="preserve">№ </w:t>
                            </w:r>
                            <w:r w:rsidR="00B9729E">
                              <w:t xml:space="preserve"> </w:t>
                            </w:r>
                            <w:r w:rsidR="00702A2D">
                              <w:t>4-н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05D2" w:rsidRPr="00920D15">
              <w:rPr>
                <w:rFonts w:eastAsia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14:paraId="14C803C6" w14:textId="72699FCA" w:rsidR="005905D2" w:rsidRPr="00920D15" w:rsidRDefault="005905D2" w:rsidP="00F74FD6">
            <w:pPr>
              <w:tabs>
                <w:tab w:val="right" w:pos="9356"/>
              </w:tabs>
              <w:spacing w:line="240" w:lineRule="auto"/>
              <w:ind w:left="1701" w:hanging="1701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От</w:t>
            </w:r>
            <w:r w:rsidR="00163B9B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9729E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r w:rsidR="00702A2D">
              <w:rPr>
                <w:rFonts w:eastAsia="Times New Roman" w:cs="Times New Roman"/>
                <w:sz w:val="24"/>
                <w:szCs w:val="20"/>
                <w:lang w:eastAsia="ru-RU"/>
              </w:rPr>
              <w:t>16.01.2023</w:t>
            </w: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ab/>
            </w:r>
          </w:p>
          <w:p w14:paraId="58458EFB" w14:textId="77777777" w:rsidR="005905D2" w:rsidRPr="00920D15" w:rsidRDefault="005905D2" w:rsidP="00F74FD6">
            <w:pPr>
              <w:tabs>
                <w:tab w:val="right" w:pos="9356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920D15">
              <w:rPr>
                <w:rFonts w:eastAsia="Times New Roman" w:cs="Times New Roman"/>
                <w:sz w:val="24"/>
                <w:szCs w:val="20"/>
                <w:lang w:eastAsia="ru-RU"/>
              </w:rPr>
              <w:t>с. Воскресенское</w:t>
            </w:r>
          </w:p>
          <w:p w14:paraId="7F8B1B08" w14:textId="77777777" w:rsidR="005905D2" w:rsidRPr="00920D15" w:rsidRDefault="005905D2" w:rsidP="00F74FD6">
            <w:pPr>
              <w:tabs>
                <w:tab w:val="left" w:pos="3190"/>
                <w:tab w:val="center" w:pos="4536"/>
                <w:tab w:val="right" w:pos="9072"/>
              </w:tabs>
              <w:spacing w:line="240" w:lineRule="auto"/>
              <w:ind w:left="1701" w:hanging="17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888E38" w14:textId="157856B4" w:rsidR="00E5511E" w:rsidRPr="00634F46" w:rsidRDefault="00E5511E" w:rsidP="00E5511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  <w:r w:rsidRPr="00634F46">
        <w:rPr>
          <w:rFonts w:cs="Times New Roman"/>
          <w:sz w:val="28"/>
          <w:szCs w:val="28"/>
        </w:rPr>
        <w:t>Об утверждении муниципальной программы «Регистрация прав собственности и кадастровый учет недвижимости Воскресенского муниципаль</w:t>
      </w:r>
      <w:r w:rsidR="00307B97">
        <w:rPr>
          <w:rFonts w:cs="Times New Roman"/>
          <w:sz w:val="28"/>
          <w:szCs w:val="28"/>
        </w:rPr>
        <w:t>ного района Саратовской области</w:t>
      </w:r>
      <w:bookmarkStart w:id="0" w:name="_GoBack"/>
      <w:bookmarkEnd w:id="0"/>
    </w:p>
    <w:p w14:paraId="62C4A281" w14:textId="77777777" w:rsidR="00E5511E" w:rsidRPr="00634F46" w:rsidRDefault="00E5511E" w:rsidP="00E5511E">
      <w:pPr>
        <w:spacing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34F46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2C9B167E" w14:textId="77777777" w:rsidR="00315BFD" w:rsidRPr="00634F46" w:rsidRDefault="00315BFD" w:rsidP="00315B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BA9B44" w14:textId="26DD0D60" w:rsidR="00315BFD" w:rsidRPr="00634F46" w:rsidRDefault="00315BFD" w:rsidP="00634F4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34F46">
        <w:rPr>
          <w:sz w:val="28"/>
          <w:szCs w:val="28"/>
        </w:rPr>
        <w:t xml:space="preserve">В соответствии с Федеральным </w:t>
      </w:r>
      <w:r w:rsidR="00FD1022" w:rsidRPr="00634F46">
        <w:rPr>
          <w:sz w:val="28"/>
          <w:szCs w:val="28"/>
        </w:rPr>
        <w:t>З</w:t>
      </w:r>
      <w:r w:rsidR="00634F46">
        <w:rPr>
          <w:sz w:val="28"/>
          <w:szCs w:val="28"/>
        </w:rPr>
        <w:t xml:space="preserve">аконом от 6 октября 2003 года </w:t>
      </w:r>
      <w:r w:rsidRPr="00634F46">
        <w:rPr>
          <w:sz w:val="28"/>
          <w:szCs w:val="28"/>
        </w:rPr>
        <w:t>№ 131-ФЗ «Об общих принципах организации местного самоуправления в Российс</w:t>
      </w:r>
      <w:r w:rsidR="00634F46">
        <w:rPr>
          <w:sz w:val="28"/>
          <w:szCs w:val="28"/>
        </w:rPr>
        <w:t>кой</w:t>
      </w:r>
      <w:r w:rsidRPr="00634F46">
        <w:rPr>
          <w:sz w:val="28"/>
          <w:szCs w:val="28"/>
        </w:rPr>
        <w:t xml:space="preserve"> Федерации», </w:t>
      </w:r>
      <w:r w:rsidRPr="00634F46">
        <w:rPr>
          <w:kern w:val="36"/>
          <w:sz w:val="28"/>
          <w:szCs w:val="28"/>
        </w:rPr>
        <w:t>Федеральным законом от 2</w:t>
      </w:r>
      <w:r w:rsidRPr="00634F46">
        <w:rPr>
          <w:sz w:val="28"/>
          <w:szCs w:val="28"/>
        </w:rPr>
        <w:t>4 июля 2007 года N 221-ФЗ</w:t>
      </w:r>
      <w:r w:rsidRPr="00634F46">
        <w:rPr>
          <w:kern w:val="36"/>
          <w:sz w:val="28"/>
          <w:szCs w:val="28"/>
        </w:rPr>
        <w:t xml:space="preserve"> «О кадастровой деятельности», руководствуясь</w:t>
      </w:r>
      <w:r w:rsidRPr="00634F46">
        <w:rPr>
          <w:sz w:val="28"/>
          <w:szCs w:val="28"/>
        </w:rPr>
        <w:t xml:space="preserve"> Уставом </w:t>
      </w:r>
      <w:r w:rsidR="00E5783F" w:rsidRPr="00634F46">
        <w:rPr>
          <w:sz w:val="28"/>
          <w:szCs w:val="28"/>
        </w:rPr>
        <w:t xml:space="preserve"> </w:t>
      </w:r>
      <w:r w:rsidRPr="00634F46">
        <w:rPr>
          <w:sz w:val="28"/>
          <w:szCs w:val="28"/>
        </w:rPr>
        <w:t>Воскресенского муниципального района</w:t>
      </w:r>
      <w:r w:rsidR="002E141F" w:rsidRPr="00634F46">
        <w:rPr>
          <w:sz w:val="28"/>
          <w:szCs w:val="28"/>
        </w:rPr>
        <w:t xml:space="preserve"> Саратовской области</w:t>
      </w:r>
      <w:r w:rsidRPr="00634F46">
        <w:rPr>
          <w:sz w:val="28"/>
          <w:szCs w:val="28"/>
        </w:rPr>
        <w:t xml:space="preserve">, </w:t>
      </w:r>
    </w:p>
    <w:p w14:paraId="15E36216" w14:textId="77777777" w:rsidR="00315BFD" w:rsidRPr="00634F46" w:rsidRDefault="00315BFD" w:rsidP="00315BFD">
      <w:pPr>
        <w:jc w:val="both"/>
        <w:rPr>
          <w:sz w:val="28"/>
          <w:szCs w:val="28"/>
        </w:rPr>
      </w:pPr>
    </w:p>
    <w:p w14:paraId="4F36AC6D" w14:textId="77777777" w:rsidR="00315BFD" w:rsidRPr="00634F46" w:rsidRDefault="00315BFD" w:rsidP="00315BFD">
      <w:pPr>
        <w:jc w:val="both"/>
        <w:rPr>
          <w:sz w:val="28"/>
          <w:szCs w:val="28"/>
        </w:rPr>
      </w:pPr>
      <w:r w:rsidRPr="00634F46">
        <w:rPr>
          <w:sz w:val="28"/>
          <w:szCs w:val="28"/>
        </w:rPr>
        <w:t>ПОСТАНОВЛЯЕТ:</w:t>
      </w:r>
    </w:p>
    <w:p w14:paraId="7F81A18B" w14:textId="525CD599" w:rsidR="00315BFD" w:rsidRPr="00634F46" w:rsidRDefault="00315BFD" w:rsidP="00315B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F46">
        <w:rPr>
          <w:sz w:val="28"/>
          <w:szCs w:val="28"/>
        </w:rPr>
        <w:tab/>
        <w:t>1.</w:t>
      </w:r>
      <w:r w:rsidR="00E5783F" w:rsidRPr="00634F46">
        <w:rPr>
          <w:sz w:val="28"/>
          <w:szCs w:val="28"/>
        </w:rPr>
        <w:t>Утвердить м</w:t>
      </w:r>
      <w:r w:rsidR="003125C8" w:rsidRPr="00634F46">
        <w:rPr>
          <w:sz w:val="28"/>
          <w:szCs w:val="28"/>
        </w:rPr>
        <w:t xml:space="preserve">униципальную программу </w:t>
      </w:r>
      <w:r w:rsidRPr="00634F46">
        <w:rPr>
          <w:sz w:val="28"/>
          <w:szCs w:val="28"/>
        </w:rPr>
        <w:t>«Регистрация прав собственности и кадастровый учет недвижимости Воскресенского муниципального района Саратовской области</w:t>
      </w:r>
      <w:r w:rsidR="00A4615E" w:rsidRPr="00634F46">
        <w:rPr>
          <w:sz w:val="28"/>
          <w:szCs w:val="28"/>
        </w:rPr>
        <w:t xml:space="preserve"> </w:t>
      </w:r>
      <w:r w:rsidRPr="00634F46">
        <w:rPr>
          <w:sz w:val="28"/>
          <w:szCs w:val="28"/>
        </w:rPr>
        <w:t>»</w:t>
      </w:r>
      <w:r w:rsidR="0096062C" w:rsidRPr="00634F46">
        <w:rPr>
          <w:sz w:val="28"/>
          <w:szCs w:val="28"/>
        </w:rPr>
        <w:t xml:space="preserve"> согласно прил</w:t>
      </w:r>
      <w:r w:rsidR="00E5511E" w:rsidRPr="00634F46">
        <w:rPr>
          <w:sz w:val="28"/>
          <w:szCs w:val="28"/>
        </w:rPr>
        <w:t>ожению.</w:t>
      </w:r>
    </w:p>
    <w:p w14:paraId="2B1F4A6F" w14:textId="46CDCCF6" w:rsidR="00315BFD" w:rsidRPr="00634F46" w:rsidRDefault="00E5511E" w:rsidP="00634F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34F46">
        <w:rPr>
          <w:sz w:val="28"/>
          <w:szCs w:val="28"/>
        </w:rPr>
        <w:t>2</w:t>
      </w:r>
      <w:r w:rsidR="00315BFD" w:rsidRPr="00634F46">
        <w:rPr>
          <w:sz w:val="28"/>
          <w:szCs w:val="28"/>
        </w:rPr>
        <w:t xml:space="preserve">. </w:t>
      </w:r>
      <w:proofErr w:type="gramStart"/>
      <w:r w:rsidR="00315BFD" w:rsidRPr="00634F46">
        <w:rPr>
          <w:sz w:val="28"/>
          <w:szCs w:val="28"/>
        </w:rPr>
        <w:t>Контроль за</w:t>
      </w:r>
      <w:proofErr w:type="gramEnd"/>
      <w:r w:rsidR="00315BFD" w:rsidRPr="00634F46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A773E64" w14:textId="603CC80A" w:rsidR="00315BFD" w:rsidRPr="00634F46" w:rsidRDefault="00E5511E" w:rsidP="00634F46">
      <w:pPr>
        <w:ind w:firstLine="708"/>
        <w:jc w:val="both"/>
        <w:rPr>
          <w:sz w:val="28"/>
          <w:szCs w:val="28"/>
        </w:rPr>
      </w:pPr>
      <w:r w:rsidRPr="00634F46">
        <w:rPr>
          <w:sz w:val="28"/>
          <w:szCs w:val="28"/>
        </w:rPr>
        <w:t>3</w:t>
      </w:r>
      <w:r w:rsidR="00315BFD" w:rsidRPr="00634F46">
        <w:rPr>
          <w:sz w:val="28"/>
          <w:szCs w:val="28"/>
        </w:rPr>
        <w:t xml:space="preserve">. Настоящее постановление вступает в силу со дня опубликования </w:t>
      </w:r>
      <w:r w:rsidR="002E141F" w:rsidRPr="00634F46">
        <w:rPr>
          <w:sz w:val="28"/>
          <w:szCs w:val="28"/>
        </w:rPr>
        <w:t xml:space="preserve">в газете «Наша Жизнь» </w:t>
      </w:r>
      <w:r w:rsidR="00315BFD" w:rsidRPr="00634F46">
        <w:rPr>
          <w:sz w:val="28"/>
          <w:szCs w:val="28"/>
        </w:rPr>
        <w:t xml:space="preserve">и подлежит размещению на официальном сайте администрации Воскресенского муниципального района Саратовской области </w:t>
      </w:r>
      <w:r w:rsidR="00315BFD" w:rsidRPr="00634F46">
        <w:rPr>
          <w:rFonts w:eastAsia="Times New Roman"/>
          <w:sz w:val="28"/>
          <w:szCs w:val="28"/>
          <w:lang w:eastAsia="ru-RU"/>
        </w:rPr>
        <w:t>(</w:t>
      </w:r>
      <w:r w:rsidR="00315BFD" w:rsidRPr="00634F46">
        <w:rPr>
          <w:rFonts w:eastAsia="Times New Roman"/>
          <w:sz w:val="28"/>
          <w:szCs w:val="28"/>
          <w:u w:val="single"/>
          <w:lang w:val="en-US" w:eastAsia="ru-RU"/>
        </w:rPr>
        <w:t>http</w:t>
      </w:r>
      <w:r w:rsidR="00315BFD" w:rsidRPr="00634F46">
        <w:rPr>
          <w:rFonts w:eastAsia="Times New Roman"/>
          <w:sz w:val="28"/>
          <w:szCs w:val="28"/>
          <w:u w:val="single"/>
          <w:lang w:eastAsia="ru-RU"/>
        </w:rPr>
        <w:t>://</w:t>
      </w:r>
      <w:proofErr w:type="spellStart"/>
      <w:r w:rsidR="00315BFD" w:rsidRPr="00634F46">
        <w:rPr>
          <w:rFonts w:eastAsia="Times New Roman"/>
          <w:sz w:val="28"/>
          <w:szCs w:val="28"/>
          <w:u w:val="single"/>
          <w:lang w:val="en-US" w:eastAsia="ru-RU"/>
        </w:rPr>
        <w:t>voskresensk</w:t>
      </w:r>
      <w:proofErr w:type="spellEnd"/>
      <w:r w:rsidR="00315BFD" w:rsidRPr="00634F46">
        <w:rPr>
          <w:rFonts w:eastAsia="Times New Roman"/>
          <w:sz w:val="28"/>
          <w:szCs w:val="28"/>
          <w:u w:val="single"/>
          <w:lang w:eastAsia="ru-RU"/>
        </w:rPr>
        <w:t>64</w:t>
      </w:r>
      <w:proofErr w:type="spellStart"/>
      <w:r w:rsidR="00315BFD" w:rsidRPr="00634F46">
        <w:rPr>
          <w:rFonts w:eastAsia="Times New Roman"/>
          <w:sz w:val="28"/>
          <w:szCs w:val="28"/>
          <w:u w:val="single"/>
          <w:lang w:val="en-US" w:eastAsia="ru-RU"/>
        </w:rPr>
        <w:t>ru</w:t>
      </w:r>
      <w:proofErr w:type="spellEnd"/>
      <w:r w:rsidR="00315BFD" w:rsidRPr="00634F46">
        <w:rPr>
          <w:sz w:val="28"/>
          <w:szCs w:val="28"/>
          <w:u w:val="single"/>
        </w:rPr>
        <w:t>)</w:t>
      </w:r>
      <w:r w:rsidR="00315BFD" w:rsidRPr="00634F46">
        <w:rPr>
          <w:sz w:val="28"/>
          <w:szCs w:val="28"/>
        </w:rPr>
        <w:t>.</w:t>
      </w:r>
    </w:p>
    <w:p w14:paraId="7BA179C3" w14:textId="77777777" w:rsidR="00315BFD" w:rsidRPr="00634F46" w:rsidRDefault="00315BFD" w:rsidP="00315BFD">
      <w:pPr>
        <w:jc w:val="both"/>
        <w:rPr>
          <w:sz w:val="28"/>
          <w:szCs w:val="28"/>
        </w:rPr>
      </w:pPr>
    </w:p>
    <w:p w14:paraId="7CC91C35" w14:textId="77777777" w:rsidR="00315BFD" w:rsidRPr="00634F46" w:rsidRDefault="00315BFD" w:rsidP="00315BFD">
      <w:pPr>
        <w:rPr>
          <w:b/>
          <w:sz w:val="28"/>
          <w:szCs w:val="28"/>
        </w:rPr>
      </w:pPr>
    </w:p>
    <w:p w14:paraId="4A4C0C86" w14:textId="77777777" w:rsidR="00315BFD" w:rsidRPr="00634F46" w:rsidRDefault="00315BFD" w:rsidP="00315BFD">
      <w:pPr>
        <w:rPr>
          <w:sz w:val="28"/>
          <w:szCs w:val="28"/>
        </w:rPr>
      </w:pPr>
      <w:r w:rsidRPr="00634F46">
        <w:rPr>
          <w:sz w:val="28"/>
          <w:szCs w:val="28"/>
        </w:rPr>
        <w:t xml:space="preserve">Глава Воскресенского </w:t>
      </w:r>
    </w:p>
    <w:p w14:paraId="6289407A" w14:textId="77777777" w:rsidR="0096062C" w:rsidRPr="00634F46" w:rsidRDefault="00315BFD" w:rsidP="00315BFD">
      <w:pPr>
        <w:rPr>
          <w:sz w:val="28"/>
          <w:szCs w:val="28"/>
        </w:rPr>
      </w:pPr>
      <w:r w:rsidRPr="00634F46">
        <w:rPr>
          <w:sz w:val="28"/>
          <w:szCs w:val="28"/>
        </w:rPr>
        <w:t>муниципального района</w:t>
      </w:r>
    </w:p>
    <w:p w14:paraId="467B7351" w14:textId="3C13E0C7" w:rsidR="00315BFD" w:rsidRPr="00634F46" w:rsidRDefault="0096062C" w:rsidP="00634F46">
      <w:pPr>
        <w:rPr>
          <w:sz w:val="28"/>
          <w:szCs w:val="28"/>
        </w:rPr>
      </w:pPr>
      <w:r w:rsidRPr="00634F46">
        <w:rPr>
          <w:sz w:val="28"/>
          <w:szCs w:val="28"/>
        </w:rPr>
        <w:t xml:space="preserve">Саратовской области </w:t>
      </w:r>
      <w:r w:rsidR="00315BFD" w:rsidRPr="00634F46">
        <w:rPr>
          <w:sz w:val="28"/>
          <w:szCs w:val="28"/>
        </w:rPr>
        <w:t xml:space="preserve"> </w:t>
      </w:r>
      <w:r w:rsidR="00315BFD" w:rsidRPr="00634F46">
        <w:rPr>
          <w:sz w:val="28"/>
          <w:szCs w:val="28"/>
        </w:rPr>
        <w:tab/>
      </w:r>
      <w:r w:rsidR="00315BFD" w:rsidRPr="00634F46">
        <w:rPr>
          <w:sz w:val="28"/>
          <w:szCs w:val="28"/>
        </w:rPr>
        <w:tab/>
      </w:r>
      <w:r w:rsidR="00315BFD" w:rsidRPr="00634F46">
        <w:rPr>
          <w:sz w:val="28"/>
          <w:szCs w:val="28"/>
        </w:rPr>
        <w:tab/>
      </w:r>
      <w:r w:rsidR="00315BFD" w:rsidRPr="00634F46">
        <w:rPr>
          <w:sz w:val="28"/>
          <w:szCs w:val="28"/>
        </w:rPr>
        <w:tab/>
      </w:r>
      <w:r w:rsidR="00315BFD" w:rsidRPr="00634F46">
        <w:rPr>
          <w:sz w:val="28"/>
          <w:szCs w:val="28"/>
        </w:rPr>
        <w:tab/>
      </w:r>
      <w:r w:rsidR="00315BFD" w:rsidRPr="00634F46">
        <w:rPr>
          <w:sz w:val="28"/>
          <w:szCs w:val="28"/>
        </w:rPr>
        <w:tab/>
      </w:r>
      <w:r w:rsidR="00634F46" w:rsidRPr="00634F46">
        <w:rPr>
          <w:sz w:val="28"/>
          <w:szCs w:val="28"/>
        </w:rPr>
        <w:tab/>
      </w:r>
      <w:r w:rsidR="00315BFD" w:rsidRPr="00634F46">
        <w:rPr>
          <w:sz w:val="28"/>
          <w:szCs w:val="28"/>
        </w:rPr>
        <w:tab/>
        <w:t>Павлов Д.В.</w:t>
      </w:r>
    </w:p>
    <w:p w14:paraId="0903D2F4" w14:textId="77777777" w:rsidR="002E0EC5" w:rsidRPr="00634F46" w:rsidRDefault="002E0EC5" w:rsidP="00315BFD">
      <w:pPr>
        <w:rPr>
          <w:b/>
          <w:sz w:val="28"/>
          <w:szCs w:val="28"/>
        </w:rPr>
      </w:pPr>
    </w:p>
    <w:p w14:paraId="72C09D06" w14:textId="77777777" w:rsidR="002E0EC5" w:rsidRPr="00634F46" w:rsidRDefault="002E0EC5" w:rsidP="00315BFD">
      <w:pPr>
        <w:rPr>
          <w:b/>
          <w:sz w:val="28"/>
          <w:szCs w:val="28"/>
        </w:rPr>
      </w:pPr>
    </w:p>
    <w:p w14:paraId="6254ECD5" w14:textId="77777777" w:rsidR="002E0EC5" w:rsidRPr="00634F46" w:rsidRDefault="002E0EC5" w:rsidP="00315BFD">
      <w:pPr>
        <w:rPr>
          <w:b/>
          <w:sz w:val="28"/>
          <w:szCs w:val="28"/>
        </w:rPr>
      </w:pPr>
    </w:p>
    <w:p w14:paraId="6F0E98BE" w14:textId="77777777" w:rsidR="002E0EC5" w:rsidRPr="00634F46" w:rsidRDefault="002E0EC5" w:rsidP="00315BFD">
      <w:pPr>
        <w:rPr>
          <w:b/>
          <w:sz w:val="28"/>
          <w:szCs w:val="28"/>
        </w:rPr>
      </w:pPr>
    </w:p>
    <w:p w14:paraId="1E06AA69" w14:textId="77777777" w:rsidR="002E0EC5" w:rsidRPr="00634F46" w:rsidRDefault="002E0EC5" w:rsidP="00315BFD">
      <w:pPr>
        <w:rPr>
          <w:b/>
          <w:sz w:val="28"/>
          <w:szCs w:val="28"/>
        </w:rPr>
      </w:pPr>
    </w:p>
    <w:p w14:paraId="00C43B84" w14:textId="77777777" w:rsidR="002E0EC5" w:rsidRPr="00634F46" w:rsidRDefault="002E0EC5" w:rsidP="00315BFD">
      <w:pPr>
        <w:rPr>
          <w:b/>
          <w:sz w:val="28"/>
          <w:szCs w:val="28"/>
        </w:rPr>
      </w:pPr>
    </w:p>
    <w:p w14:paraId="087FFC67" w14:textId="77777777" w:rsidR="002E0EC5" w:rsidRDefault="002E0EC5" w:rsidP="00634F46">
      <w:pPr>
        <w:rPr>
          <w:b/>
        </w:rPr>
      </w:pPr>
    </w:p>
    <w:p w14:paraId="31029EB6" w14:textId="77777777" w:rsidR="002E0EC5" w:rsidRDefault="002E0EC5" w:rsidP="002E0EC5">
      <w:pPr>
        <w:jc w:val="center"/>
        <w:outlineLvl w:val="0"/>
        <w:rPr>
          <w:b/>
          <w:sz w:val="32"/>
          <w:szCs w:val="32"/>
        </w:rPr>
      </w:pPr>
      <w:r w:rsidRPr="002B4F99">
        <w:rPr>
          <w:b/>
          <w:sz w:val="32"/>
          <w:szCs w:val="32"/>
        </w:rPr>
        <w:t>МУНИЦИПАЛЬНАЯ ПРОГРАММА</w:t>
      </w:r>
    </w:p>
    <w:p w14:paraId="4C8F74CC" w14:textId="77777777" w:rsidR="002E0EC5" w:rsidRPr="002B4F99" w:rsidRDefault="002E0EC5" w:rsidP="002E0EC5">
      <w:pPr>
        <w:jc w:val="center"/>
        <w:rPr>
          <w:b/>
          <w:sz w:val="32"/>
          <w:szCs w:val="32"/>
        </w:rPr>
      </w:pPr>
    </w:p>
    <w:p w14:paraId="3680974B" w14:textId="69216CE1" w:rsidR="002E0EC5" w:rsidRPr="002B4F99" w:rsidRDefault="002E0EC5" w:rsidP="002E0EC5">
      <w:pPr>
        <w:jc w:val="center"/>
        <w:rPr>
          <w:b/>
          <w:sz w:val="32"/>
          <w:szCs w:val="32"/>
        </w:rPr>
      </w:pPr>
      <w:r w:rsidRPr="002B4F9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Регистрация прав </w:t>
      </w:r>
      <w:r w:rsidR="00DE37FF">
        <w:rPr>
          <w:b/>
          <w:sz w:val="32"/>
          <w:szCs w:val="32"/>
        </w:rPr>
        <w:t>собственности и</w:t>
      </w:r>
      <w:r>
        <w:rPr>
          <w:b/>
          <w:sz w:val="32"/>
          <w:szCs w:val="32"/>
        </w:rPr>
        <w:t xml:space="preserve"> кадастровый учет </w:t>
      </w:r>
      <w:r w:rsidR="00DE37FF">
        <w:rPr>
          <w:b/>
          <w:sz w:val="32"/>
          <w:szCs w:val="32"/>
        </w:rPr>
        <w:t>недвижимости Воскресенского</w:t>
      </w:r>
      <w:r>
        <w:rPr>
          <w:b/>
          <w:sz w:val="32"/>
          <w:szCs w:val="32"/>
        </w:rPr>
        <w:t xml:space="preserve"> муниципального района Саратовской </w:t>
      </w:r>
      <w:r w:rsidR="00DE37FF">
        <w:rPr>
          <w:b/>
          <w:sz w:val="32"/>
          <w:szCs w:val="32"/>
        </w:rPr>
        <w:t>области</w:t>
      </w:r>
      <w:r>
        <w:rPr>
          <w:b/>
          <w:sz w:val="32"/>
          <w:szCs w:val="32"/>
        </w:rPr>
        <w:t>»</w:t>
      </w:r>
      <w:r w:rsidRPr="002B4F99">
        <w:rPr>
          <w:b/>
          <w:sz w:val="32"/>
          <w:szCs w:val="32"/>
        </w:rPr>
        <w:t xml:space="preserve"> </w:t>
      </w:r>
    </w:p>
    <w:p w14:paraId="7E38E246" w14:textId="77777777" w:rsidR="002E0EC5" w:rsidRDefault="002E0EC5" w:rsidP="002E0EC5">
      <w:pPr>
        <w:jc w:val="center"/>
        <w:rPr>
          <w:b/>
        </w:rPr>
      </w:pPr>
    </w:p>
    <w:p w14:paraId="674D82F3" w14:textId="77777777" w:rsidR="002E0EC5" w:rsidRDefault="002E0EC5" w:rsidP="002E0EC5">
      <w:pPr>
        <w:jc w:val="center"/>
        <w:rPr>
          <w:b/>
        </w:rPr>
      </w:pPr>
    </w:p>
    <w:p w14:paraId="23A5974B" w14:textId="77777777" w:rsidR="002E0EC5" w:rsidRDefault="002E0EC5" w:rsidP="002E0EC5">
      <w:pPr>
        <w:jc w:val="center"/>
        <w:rPr>
          <w:b/>
        </w:rPr>
      </w:pPr>
    </w:p>
    <w:p w14:paraId="22A9EB1E" w14:textId="77777777" w:rsidR="002E0EC5" w:rsidRDefault="002E0EC5" w:rsidP="002E0EC5">
      <w:pPr>
        <w:jc w:val="center"/>
        <w:rPr>
          <w:b/>
        </w:rPr>
      </w:pPr>
    </w:p>
    <w:p w14:paraId="6BADB3B0" w14:textId="77777777" w:rsidR="002E0EC5" w:rsidRDefault="002E0EC5" w:rsidP="002E0EC5">
      <w:pPr>
        <w:jc w:val="center"/>
        <w:rPr>
          <w:b/>
        </w:rPr>
      </w:pPr>
    </w:p>
    <w:p w14:paraId="01D36652" w14:textId="77777777" w:rsidR="002E0EC5" w:rsidRDefault="002E0EC5" w:rsidP="002E0EC5">
      <w:pPr>
        <w:jc w:val="center"/>
        <w:rPr>
          <w:b/>
        </w:rPr>
      </w:pPr>
    </w:p>
    <w:p w14:paraId="2609032D" w14:textId="77777777" w:rsidR="002E0EC5" w:rsidRDefault="002E0EC5" w:rsidP="002E0EC5">
      <w:pPr>
        <w:jc w:val="center"/>
        <w:rPr>
          <w:b/>
        </w:rPr>
      </w:pPr>
    </w:p>
    <w:p w14:paraId="42CB8F58" w14:textId="77777777" w:rsidR="002E0EC5" w:rsidRDefault="002E0EC5" w:rsidP="002E0EC5">
      <w:pPr>
        <w:jc w:val="center"/>
        <w:rPr>
          <w:b/>
        </w:rPr>
      </w:pPr>
    </w:p>
    <w:p w14:paraId="16470414" w14:textId="77777777" w:rsidR="002E0EC5" w:rsidRDefault="002E0EC5" w:rsidP="002E0EC5">
      <w:pPr>
        <w:jc w:val="center"/>
        <w:rPr>
          <w:b/>
        </w:rPr>
      </w:pPr>
    </w:p>
    <w:p w14:paraId="3D743654" w14:textId="77777777" w:rsidR="002E0EC5" w:rsidRDefault="002E0EC5" w:rsidP="002E0EC5">
      <w:pPr>
        <w:jc w:val="center"/>
        <w:rPr>
          <w:b/>
        </w:rPr>
      </w:pPr>
    </w:p>
    <w:p w14:paraId="2E54FDCC" w14:textId="77777777" w:rsidR="002E0EC5" w:rsidRDefault="002E0EC5" w:rsidP="002E0EC5">
      <w:pPr>
        <w:jc w:val="center"/>
        <w:rPr>
          <w:b/>
        </w:rPr>
      </w:pPr>
    </w:p>
    <w:p w14:paraId="0D994751" w14:textId="77777777" w:rsidR="002E0EC5" w:rsidRDefault="002E0EC5" w:rsidP="002E0EC5">
      <w:pPr>
        <w:jc w:val="center"/>
        <w:rPr>
          <w:b/>
        </w:rPr>
      </w:pPr>
    </w:p>
    <w:p w14:paraId="4C51977C" w14:textId="77777777" w:rsidR="002E0EC5" w:rsidRDefault="002E0EC5" w:rsidP="002E0EC5">
      <w:pPr>
        <w:jc w:val="center"/>
        <w:rPr>
          <w:b/>
        </w:rPr>
      </w:pPr>
    </w:p>
    <w:p w14:paraId="712D5E90" w14:textId="77777777" w:rsidR="002E0EC5" w:rsidRDefault="002E0EC5" w:rsidP="002E0EC5">
      <w:pPr>
        <w:rPr>
          <w:b/>
        </w:rPr>
      </w:pPr>
    </w:p>
    <w:p w14:paraId="7491B771" w14:textId="77777777" w:rsidR="002E0EC5" w:rsidRDefault="002E0EC5" w:rsidP="002E0EC5">
      <w:pPr>
        <w:jc w:val="center"/>
        <w:rPr>
          <w:b/>
        </w:rPr>
      </w:pPr>
    </w:p>
    <w:p w14:paraId="15375115" w14:textId="77777777" w:rsidR="002E0EC5" w:rsidRDefault="002E0EC5" w:rsidP="002E0EC5">
      <w:pPr>
        <w:jc w:val="center"/>
        <w:rPr>
          <w:b/>
        </w:rPr>
      </w:pPr>
    </w:p>
    <w:p w14:paraId="062E3CD1" w14:textId="77777777" w:rsidR="002E0EC5" w:rsidRDefault="002E0EC5" w:rsidP="002E0EC5">
      <w:pPr>
        <w:jc w:val="center"/>
        <w:rPr>
          <w:b/>
        </w:rPr>
      </w:pPr>
    </w:p>
    <w:p w14:paraId="36DFDB85" w14:textId="77777777" w:rsidR="002E0EC5" w:rsidRDefault="002E0EC5" w:rsidP="002E0EC5">
      <w:pPr>
        <w:jc w:val="center"/>
        <w:rPr>
          <w:b/>
        </w:rPr>
      </w:pPr>
    </w:p>
    <w:p w14:paraId="44F53CA1" w14:textId="77777777" w:rsidR="002E0EC5" w:rsidRDefault="002E0EC5" w:rsidP="002E0EC5">
      <w:pPr>
        <w:jc w:val="center"/>
        <w:rPr>
          <w:b/>
        </w:rPr>
      </w:pPr>
    </w:p>
    <w:p w14:paraId="0F23D8FD" w14:textId="77777777" w:rsidR="002E0EC5" w:rsidRDefault="002E0EC5" w:rsidP="002E0EC5">
      <w:pPr>
        <w:jc w:val="center"/>
        <w:rPr>
          <w:b/>
        </w:rPr>
      </w:pPr>
    </w:p>
    <w:p w14:paraId="6D4815FC" w14:textId="77777777" w:rsidR="002E0EC5" w:rsidRDefault="002E0EC5" w:rsidP="002E0EC5">
      <w:pPr>
        <w:jc w:val="center"/>
        <w:rPr>
          <w:b/>
        </w:rPr>
      </w:pPr>
    </w:p>
    <w:p w14:paraId="0180479B" w14:textId="77777777" w:rsidR="002E0EC5" w:rsidRDefault="002E0EC5" w:rsidP="002E0EC5">
      <w:pPr>
        <w:jc w:val="center"/>
        <w:rPr>
          <w:b/>
        </w:rPr>
      </w:pPr>
    </w:p>
    <w:p w14:paraId="3147BDE1" w14:textId="77777777" w:rsidR="002E0EC5" w:rsidRDefault="002E0EC5" w:rsidP="002E0EC5">
      <w:pPr>
        <w:jc w:val="center"/>
        <w:rPr>
          <w:b/>
        </w:rPr>
      </w:pPr>
    </w:p>
    <w:p w14:paraId="284C3FE6" w14:textId="77777777" w:rsidR="002E0EC5" w:rsidRDefault="002E0EC5" w:rsidP="002E0EC5">
      <w:pPr>
        <w:jc w:val="center"/>
        <w:rPr>
          <w:b/>
        </w:rPr>
      </w:pPr>
    </w:p>
    <w:p w14:paraId="103C33C3" w14:textId="77777777" w:rsidR="002E0EC5" w:rsidRDefault="002E0EC5" w:rsidP="002E0EC5">
      <w:pPr>
        <w:jc w:val="center"/>
        <w:rPr>
          <w:b/>
        </w:rPr>
      </w:pPr>
    </w:p>
    <w:p w14:paraId="709A6976" w14:textId="77777777" w:rsidR="002E0EC5" w:rsidRDefault="002E0EC5" w:rsidP="002E0EC5">
      <w:pPr>
        <w:jc w:val="center"/>
        <w:rPr>
          <w:b/>
        </w:rPr>
      </w:pPr>
    </w:p>
    <w:p w14:paraId="6ECCBD1A" w14:textId="77777777" w:rsidR="002E0EC5" w:rsidRDefault="002E0EC5" w:rsidP="002E0EC5">
      <w:pPr>
        <w:jc w:val="center"/>
        <w:rPr>
          <w:b/>
        </w:rPr>
      </w:pPr>
    </w:p>
    <w:p w14:paraId="3F7F7FF6" w14:textId="77777777" w:rsidR="002E0EC5" w:rsidRDefault="002E0EC5" w:rsidP="002E0EC5">
      <w:pPr>
        <w:jc w:val="center"/>
        <w:rPr>
          <w:b/>
        </w:rPr>
      </w:pPr>
    </w:p>
    <w:p w14:paraId="195CE167" w14:textId="77777777" w:rsidR="002E0EC5" w:rsidRDefault="002E0EC5" w:rsidP="002E0EC5">
      <w:pPr>
        <w:jc w:val="center"/>
        <w:rPr>
          <w:b/>
        </w:rPr>
      </w:pPr>
    </w:p>
    <w:p w14:paraId="1B3FE883" w14:textId="77777777" w:rsidR="002E0EC5" w:rsidRDefault="002E0EC5" w:rsidP="002E0EC5">
      <w:pPr>
        <w:jc w:val="center"/>
        <w:rPr>
          <w:b/>
        </w:rPr>
      </w:pPr>
    </w:p>
    <w:p w14:paraId="7DC7B6FD" w14:textId="0719BA35" w:rsidR="002E0EC5" w:rsidRDefault="002E0EC5" w:rsidP="002E0EC5">
      <w:pPr>
        <w:jc w:val="center"/>
        <w:rPr>
          <w:b/>
        </w:rPr>
      </w:pPr>
    </w:p>
    <w:p w14:paraId="01093649" w14:textId="59743661" w:rsidR="00E5783F" w:rsidRDefault="00E5783F" w:rsidP="002E0EC5">
      <w:pPr>
        <w:jc w:val="center"/>
        <w:rPr>
          <w:b/>
        </w:rPr>
      </w:pPr>
    </w:p>
    <w:p w14:paraId="5A57195B" w14:textId="77777777" w:rsidR="00E5783F" w:rsidRDefault="00E5783F" w:rsidP="002E0EC5">
      <w:pPr>
        <w:jc w:val="center"/>
        <w:rPr>
          <w:b/>
        </w:rPr>
      </w:pPr>
    </w:p>
    <w:p w14:paraId="71C3FA19" w14:textId="77777777" w:rsidR="002E0EC5" w:rsidRDefault="002E0EC5" w:rsidP="002E0EC5">
      <w:pPr>
        <w:jc w:val="center"/>
        <w:rPr>
          <w:b/>
        </w:rPr>
      </w:pPr>
    </w:p>
    <w:p w14:paraId="065E8A65" w14:textId="77777777" w:rsidR="00B9729E" w:rsidRDefault="00B9729E" w:rsidP="002E0EC5">
      <w:pPr>
        <w:jc w:val="center"/>
        <w:outlineLvl w:val="0"/>
        <w:rPr>
          <w:b/>
        </w:rPr>
      </w:pPr>
    </w:p>
    <w:p w14:paraId="0956D486" w14:textId="77777777" w:rsidR="00634F46" w:rsidRDefault="00634F46" w:rsidP="002E0EC5">
      <w:pPr>
        <w:jc w:val="center"/>
        <w:outlineLvl w:val="0"/>
        <w:rPr>
          <w:b/>
        </w:rPr>
      </w:pPr>
    </w:p>
    <w:p w14:paraId="73EFFB29" w14:textId="77777777" w:rsidR="002E0EC5" w:rsidRPr="00634F46" w:rsidRDefault="002E0EC5" w:rsidP="002E0EC5">
      <w:pPr>
        <w:jc w:val="center"/>
        <w:outlineLvl w:val="0"/>
        <w:rPr>
          <w:b/>
          <w:sz w:val="22"/>
        </w:rPr>
      </w:pPr>
      <w:r w:rsidRPr="00634F46">
        <w:rPr>
          <w:b/>
          <w:sz w:val="22"/>
        </w:rPr>
        <w:t>ПАСПОРТ</w:t>
      </w:r>
    </w:p>
    <w:p w14:paraId="5883561E" w14:textId="77777777" w:rsidR="002E0EC5" w:rsidRPr="00634F46" w:rsidRDefault="002E0EC5" w:rsidP="002E0EC5">
      <w:pPr>
        <w:jc w:val="center"/>
        <w:rPr>
          <w:b/>
          <w:sz w:val="24"/>
          <w:szCs w:val="32"/>
        </w:rPr>
      </w:pPr>
      <w:r w:rsidRPr="00634F46">
        <w:rPr>
          <w:b/>
          <w:sz w:val="24"/>
          <w:szCs w:val="32"/>
        </w:rPr>
        <w:t xml:space="preserve">муниципальной программы </w:t>
      </w:r>
    </w:p>
    <w:p w14:paraId="418BB16A" w14:textId="66782BF9" w:rsidR="002E0EC5" w:rsidRPr="00634F46" w:rsidRDefault="002E0EC5" w:rsidP="002E0EC5">
      <w:pPr>
        <w:jc w:val="center"/>
        <w:rPr>
          <w:b/>
          <w:sz w:val="24"/>
          <w:szCs w:val="32"/>
        </w:rPr>
      </w:pPr>
      <w:r w:rsidRPr="00634F46">
        <w:rPr>
          <w:b/>
          <w:sz w:val="24"/>
          <w:szCs w:val="32"/>
        </w:rPr>
        <w:t xml:space="preserve">«Регистрация прав </w:t>
      </w:r>
      <w:r w:rsidR="00E5783F" w:rsidRPr="00634F46">
        <w:rPr>
          <w:b/>
          <w:sz w:val="24"/>
          <w:szCs w:val="32"/>
        </w:rPr>
        <w:t>собственности и</w:t>
      </w:r>
      <w:r w:rsidRPr="00634F46">
        <w:rPr>
          <w:b/>
          <w:sz w:val="24"/>
          <w:szCs w:val="32"/>
        </w:rPr>
        <w:t xml:space="preserve"> кадастровый учет </w:t>
      </w:r>
      <w:r w:rsidR="00E5783F" w:rsidRPr="00634F46">
        <w:rPr>
          <w:b/>
          <w:sz w:val="24"/>
          <w:szCs w:val="32"/>
        </w:rPr>
        <w:t>недвижимости Воскресенского</w:t>
      </w:r>
      <w:r w:rsidRPr="00634F46">
        <w:rPr>
          <w:b/>
          <w:sz w:val="24"/>
          <w:szCs w:val="32"/>
        </w:rPr>
        <w:t xml:space="preserve"> муниципального района Саратовской </w:t>
      </w:r>
      <w:r w:rsidR="00E5783F" w:rsidRPr="00634F46">
        <w:rPr>
          <w:b/>
          <w:sz w:val="24"/>
          <w:szCs w:val="32"/>
        </w:rPr>
        <w:t>области</w:t>
      </w:r>
      <w:r w:rsidRPr="00634F46">
        <w:rPr>
          <w:b/>
          <w:sz w:val="24"/>
          <w:szCs w:val="32"/>
        </w:rPr>
        <w:t xml:space="preserve">» </w:t>
      </w:r>
    </w:p>
    <w:p w14:paraId="72BBE95C" w14:textId="77777777" w:rsidR="002E0EC5" w:rsidRDefault="002E0EC5" w:rsidP="002E0EC5">
      <w:pPr>
        <w:jc w:val="both"/>
      </w:pPr>
    </w:p>
    <w:p w14:paraId="2DF458AC" w14:textId="316F16A2" w:rsidR="002E0EC5" w:rsidRPr="00BE0C23" w:rsidRDefault="002E0EC5" w:rsidP="002E0EC5">
      <w:pPr>
        <w:jc w:val="both"/>
        <w:rPr>
          <w:b/>
          <w:sz w:val="32"/>
          <w:szCs w:val="32"/>
        </w:rPr>
      </w:pPr>
      <w:r w:rsidRPr="002B4F99">
        <w:rPr>
          <w:b/>
        </w:rPr>
        <w:t xml:space="preserve"> Наименование программы</w:t>
      </w:r>
      <w:r w:rsidRPr="002B4F99">
        <w:t xml:space="preserve"> </w:t>
      </w:r>
      <w:r w:rsidRPr="00BE0C23">
        <w:t xml:space="preserve">- «Регистрация прав </w:t>
      </w:r>
      <w:r w:rsidR="00E5783F" w:rsidRPr="00BE0C23">
        <w:t>собственности и</w:t>
      </w:r>
      <w:r w:rsidRPr="00BE0C23">
        <w:t xml:space="preserve"> кадастровый учет </w:t>
      </w:r>
      <w:r w:rsidR="00E5783F" w:rsidRPr="00BE0C23">
        <w:t>недвижимости Воскресенского</w:t>
      </w:r>
      <w:r w:rsidRPr="00BE0C23">
        <w:t xml:space="preserve"> муниципального района Саратовской </w:t>
      </w:r>
      <w:r w:rsidR="00E5783F" w:rsidRPr="00BE0C23">
        <w:t>области</w:t>
      </w:r>
      <w:r w:rsidRPr="00BE0C23">
        <w:t>»</w:t>
      </w:r>
      <w:r w:rsidRPr="002B4F99">
        <w:rPr>
          <w:b/>
          <w:sz w:val="32"/>
          <w:szCs w:val="32"/>
        </w:rPr>
        <w:t xml:space="preserve"> </w:t>
      </w:r>
      <w:r w:rsidRPr="002B4F99">
        <w:t>(далее - программа)</w:t>
      </w:r>
    </w:p>
    <w:p w14:paraId="11FA87D8" w14:textId="77777777" w:rsidR="002E0EC5" w:rsidRDefault="002E0EC5" w:rsidP="002E0EC5">
      <w:pPr>
        <w:jc w:val="both"/>
      </w:pPr>
      <w:r>
        <w:t xml:space="preserve"> </w:t>
      </w:r>
      <w:r w:rsidRPr="002B4F99">
        <w:rPr>
          <w:b/>
        </w:rPr>
        <w:t>Заказчик программы</w:t>
      </w:r>
      <w:r w:rsidRPr="002B4F99">
        <w:t xml:space="preserve"> - Администрация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</w:p>
    <w:p w14:paraId="533A1646" w14:textId="65D7B635" w:rsidR="002E0EC5" w:rsidRDefault="002E0EC5" w:rsidP="002E0EC5">
      <w:pPr>
        <w:autoSpaceDE w:val="0"/>
        <w:autoSpaceDN w:val="0"/>
        <w:adjustRightInd w:val="0"/>
        <w:jc w:val="both"/>
      </w:pPr>
      <w:r w:rsidRPr="002B4F99">
        <w:rPr>
          <w:b/>
        </w:rPr>
        <w:t xml:space="preserve"> Основные разработчики программы</w:t>
      </w:r>
      <w:r>
        <w:t xml:space="preserve"> - </w:t>
      </w:r>
      <w:r w:rsidR="0078471E">
        <w:t>о</w:t>
      </w:r>
      <w:r w:rsidR="0078471E" w:rsidRPr="002B4F99">
        <w:t xml:space="preserve">тдел </w:t>
      </w:r>
      <w:r w:rsidR="0078471E">
        <w:t xml:space="preserve">строительства, ЖКХ, архитектуры и благоустройства </w:t>
      </w:r>
      <w:r w:rsidR="0078471E" w:rsidRPr="00E856F3">
        <w:t xml:space="preserve">администрации </w:t>
      </w:r>
      <w:r w:rsidR="0078471E">
        <w:t xml:space="preserve">Воскресенского </w:t>
      </w:r>
      <w:r w:rsidR="0078471E" w:rsidRPr="00E856F3">
        <w:t>муниципального района</w:t>
      </w:r>
      <w:r w:rsidR="0078471E">
        <w:t xml:space="preserve">, </w:t>
      </w:r>
      <w:r w:rsidR="00DE5E01">
        <w:t>отдел по</w:t>
      </w:r>
      <w:r>
        <w:t xml:space="preserve"> управлению муниципальным имуществом и земельным ресурсам</w:t>
      </w:r>
      <w:r w:rsidRPr="00E856F3">
        <w:t xml:space="preserve"> администрации </w:t>
      </w:r>
      <w:r w:rsidR="00DE5E01">
        <w:t xml:space="preserve">Воскресенского </w:t>
      </w:r>
      <w:r w:rsidR="00DE5E01" w:rsidRPr="00E856F3">
        <w:t>муниципального</w:t>
      </w:r>
      <w:r w:rsidRPr="00E856F3">
        <w:t xml:space="preserve"> района</w:t>
      </w:r>
      <w:r>
        <w:t xml:space="preserve"> </w:t>
      </w:r>
      <w:r w:rsidRPr="00E856F3">
        <w:t xml:space="preserve">администрации </w:t>
      </w:r>
      <w:r>
        <w:t xml:space="preserve">Воскресенского </w:t>
      </w:r>
      <w:r w:rsidRPr="00E856F3">
        <w:t>муниципального района</w:t>
      </w:r>
    </w:p>
    <w:p w14:paraId="76756D18" w14:textId="77777777" w:rsidR="002E0EC5" w:rsidRDefault="002E0EC5" w:rsidP="002E0EC5">
      <w:pPr>
        <w:autoSpaceDE w:val="0"/>
        <w:autoSpaceDN w:val="0"/>
        <w:adjustRightInd w:val="0"/>
        <w:jc w:val="both"/>
      </w:pPr>
      <w:r w:rsidRPr="002B4F99">
        <w:t xml:space="preserve"> </w:t>
      </w:r>
      <w:r w:rsidRPr="00B641ED">
        <w:rPr>
          <w:b/>
        </w:rPr>
        <w:t>Исполнители программы</w:t>
      </w:r>
      <w:r w:rsidRPr="002B4F99">
        <w:t xml:space="preserve"> - </w:t>
      </w:r>
      <w:r w:rsidR="00DE5E01">
        <w:t>о</w:t>
      </w:r>
      <w:r w:rsidR="00DE5E01" w:rsidRPr="002B4F99">
        <w:t xml:space="preserve">тдел </w:t>
      </w:r>
      <w:r w:rsidR="00DE5E01">
        <w:t>строительства</w:t>
      </w:r>
      <w:r>
        <w:t xml:space="preserve">, ЖКХ, архитектуры и благоустройства </w:t>
      </w:r>
      <w:r w:rsidRPr="00E856F3">
        <w:t xml:space="preserve">администрации </w:t>
      </w:r>
      <w:r w:rsidR="00DE5E01">
        <w:t xml:space="preserve">Воскресенского </w:t>
      </w:r>
      <w:r w:rsidR="00DE5E01" w:rsidRPr="00E856F3">
        <w:t>муниципального</w:t>
      </w:r>
      <w:r w:rsidRPr="00E856F3">
        <w:t xml:space="preserve"> района</w:t>
      </w:r>
      <w:r w:rsidR="00DE5E01">
        <w:t>,</w:t>
      </w:r>
      <w:r>
        <w:t xml:space="preserve"> </w:t>
      </w:r>
      <w:r w:rsidR="00DE5E01">
        <w:t>отдел по</w:t>
      </w:r>
      <w:r>
        <w:t xml:space="preserve"> управлению муниципальным имуществом и земельным ресурсам</w:t>
      </w:r>
      <w:r w:rsidRPr="00E856F3">
        <w:t xml:space="preserve"> администрации </w:t>
      </w:r>
      <w:r w:rsidR="00DE5E01">
        <w:t xml:space="preserve">Воскресенского </w:t>
      </w:r>
      <w:r w:rsidR="00DE5E01" w:rsidRPr="00E856F3">
        <w:t>муниципального</w:t>
      </w:r>
      <w:r w:rsidRPr="00E856F3">
        <w:t xml:space="preserve"> района</w:t>
      </w:r>
    </w:p>
    <w:p w14:paraId="11E7209E" w14:textId="0C44EF52" w:rsidR="002E0EC5" w:rsidRDefault="002E0EC5" w:rsidP="002E0EC5">
      <w:pPr>
        <w:jc w:val="both"/>
      </w:pPr>
      <w:r w:rsidRPr="00B641ED">
        <w:rPr>
          <w:b/>
        </w:rPr>
        <w:t>Цель программы</w:t>
      </w:r>
      <w:r>
        <w:t xml:space="preserve"> </w:t>
      </w:r>
      <w:proofErr w:type="gramStart"/>
      <w:r>
        <w:t>-в</w:t>
      </w:r>
      <w:proofErr w:type="gramEnd"/>
      <w:r w:rsidRPr="002B4F99">
        <w:t xml:space="preserve">несение </w:t>
      </w:r>
      <w:r w:rsidR="00DE5E01" w:rsidRPr="002B4F99">
        <w:t xml:space="preserve">в </w:t>
      </w:r>
      <w:r w:rsidR="00DE5E01">
        <w:t xml:space="preserve">Единый </w:t>
      </w:r>
      <w:r w:rsidRPr="002B4F99">
        <w:t xml:space="preserve">государственный кадастр недвижимости </w:t>
      </w:r>
      <w:bookmarkStart w:id="1" w:name="_Hlk536088633"/>
      <w:r w:rsidRPr="002B4F99">
        <w:t xml:space="preserve">сведений о </w:t>
      </w:r>
      <w:r w:rsidR="00DE5E01">
        <w:t xml:space="preserve"> территориальных зонах, установленных</w:t>
      </w:r>
      <w:r w:rsidR="009A18E6">
        <w:t xml:space="preserve"> правилами землепользования и застройки и </w:t>
      </w:r>
      <w:r w:rsidR="00DE5E01">
        <w:t xml:space="preserve"> </w:t>
      </w:r>
      <w:r w:rsidRPr="002B4F99">
        <w:t xml:space="preserve">границ населенных пунктов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="006E401C">
        <w:t xml:space="preserve">, внесения изменений в Правила землепользования и застройки </w:t>
      </w:r>
      <w:proofErr w:type="spellStart"/>
      <w:r w:rsidR="006E401C">
        <w:t>Елшанского</w:t>
      </w:r>
      <w:proofErr w:type="spellEnd"/>
      <w:r w:rsidR="006E401C">
        <w:t xml:space="preserve"> МО, Синодского МО, Воскресенского МО.</w:t>
      </w:r>
    </w:p>
    <w:bookmarkEnd w:id="1"/>
    <w:p w14:paraId="1B30E6CE" w14:textId="77777777" w:rsidR="0078471E" w:rsidRDefault="002E0EC5" w:rsidP="002E0EC5">
      <w:pPr>
        <w:jc w:val="both"/>
        <w:rPr>
          <w:b/>
        </w:rPr>
      </w:pPr>
      <w:r w:rsidRPr="002B4F99">
        <w:t xml:space="preserve"> </w:t>
      </w:r>
      <w:r w:rsidRPr="00B641ED">
        <w:rPr>
          <w:b/>
        </w:rPr>
        <w:t>Задачи программы</w:t>
      </w:r>
      <w:r w:rsidR="0078471E">
        <w:rPr>
          <w:b/>
        </w:rPr>
        <w:t>:</w:t>
      </w:r>
    </w:p>
    <w:p w14:paraId="4B9DDD9A" w14:textId="702CB199" w:rsidR="0078471E" w:rsidRPr="0078471E" w:rsidRDefault="0078471E" w:rsidP="002E0EC5">
      <w:pPr>
        <w:jc w:val="both"/>
      </w:pPr>
      <w:r>
        <w:rPr>
          <w:b/>
        </w:rPr>
        <w:t xml:space="preserve">- </w:t>
      </w:r>
      <w:r w:rsidRPr="0078471E">
        <w:t>разработка и внесение изменений в документы территориального планирования</w:t>
      </w:r>
      <w:r>
        <w:t xml:space="preserve"> Воскресенского муниципального района Саратовской области</w:t>
      </w:r>
      <w:r w:rsidR="002E0EC5" w:rsidRPr="0078471E">
        <w:t xml:space="preserve"> </w:t>
      </w:r>
    </w:p>
    <w:p w14:paraId="6ADAFA47" w14:textId="024B3B5C" w:rsidR="002E0EC5" w:rsidRDefault="002E0EC5" w:rsidP="002E0EC5">
      <w:pPr>
        <w:jc w:val="both"/>
      </w:pPr>
      <w:r>
        <w:t>- о</w:t>
      </w:r>
      <w:r w:rsidRPr="002B4F99">
        <w:t>беспечение проведения землеустроительных работ по описанию местополож</w:t>
      </w:r>
      <w:r>
        <w:t>ения границ населенных пунктов;</w:t>
      </w:r>
    </w:p>
    <w:p w14:paraId="6DC06E6D" w14:textId="77777777" w:rsidR="002E0EC5" w:rsidRDefault="002E0EC5" w:rsidP="002E0EC5">
      <w:pPr>
        <w:jc w:val="both"/>
      </w:pPr>
      <w:r>
        <w:t>- у</w:t>
      </w:r>
      <w:r w:rsidRPr="002B4F99">
        <w:t xml:space="preserve">тверждение границ населенных пунктов; </w:t>
      </w:r>
    </w:p>
    <w:p w14:paraId="0A593686" w14:textId="18430A2A" w:rsidR="009A18E6" w:rsidRDefault="002E0EC5" w:rsidP="009A18E6">
      <w:pPr>
        <w:jc w:val="both"/>
      </w:pPr>
      <w:r>
        <w:t>- в</w:t>
      </w:r>
      <w:r w:rsidRPr="002B4F99">
        <w:t xml:space="preserve">несение в </w:t>
      </w:r>
      <w:r w:rsidR="009A18E6">
        <w:t xml:space="preserve">Единый </w:t>
      </w:r>
      <w:r w:rsidRPr="002B4F99">
        <w:t xml:space="preserve">государственный кадастр недвижимости </w:t>
      </w:r>
      <w:r w:rsidR="009A18E6" w:rsidRPr="002B4F99">
        <w:t xml:space="preserve">сведений о </w:t>
      </w:r>
      <w:r w:rsidR="009A18E6">
        <w:t>территориальных зонах, установленных правилами землепользования и застройки и границах</w:t>
      </w:r>
      <w:r w:rsidR="009A18E6" w:rsidRPr="002B4F99">
        <w:t xml:space="preserve"> населенных пунктов </w:t>
      </w:r>
      <w:r w:rsidR="009A18E6">
        <w:t xml:space="preserve">Воскресенского </w:t>
      </w:r>
      <w:r w:rsidR="009A18E6" w:rsidRPr="002B4F99">
        <w:t>му</w:t>
      </w:r>
      <w:r w:rsidR="009A18E6">
        <w:t xml:space="preserve">ниципального района Саратовской </w:t>
      </w:r>
      <w:r w:rsidR="009A18E6" w:rsidRPr="002B4F99">
        <w:t>област</w:t>
      </w:r>
      <w:r w:rsidR="009A18E6">
        <w:t>и</w:t>
      </w:r>
    </w:p>
    <w:p w14:paraId="5EE9B4E3" w14:textId="72B4EB5B" w:rsidR="006E401C" w:rsidRDefault="006E401C" w:rsidP="009A18E6">
      <w:pPr>
        <w:jc w:val="both"/>
      </w:pPr>
      <w:r>
        <w:t>- обеспечение проведения работ по актуализации Правил землепользования и застройки</w:t>
      </w:r>
    </w:p>
    <w:p w14:paraId="1B8D6DF3" w14:textId="6C91B515" w:rsidR="002E0EC5" w:rsidRPr="00C61712" w:rsidRDefault="002E0EC5" w:rsidP="009A18E6">
      <w:pPr>
        <w:jc w:val="both"/>
      </w:pPr>
      <w:r w:rsidRPr="00B641ED">
        <w:rPr>
          <w:b/>
        </w:rPr>
        <w:t>Сроки реализации программы</w:t>
      </w:r>
      <w:r>
        <w:rPr>
          <w:b/>
        </w:rPr>
        <w:t xml:space="preserve"> </w:t>
      </w:r>
      <w:r>
        <w:t>в течени</w:t>
      </w:r>
      <w:r w:rsidR="00B90D4F">
        <w:t>е</w:t>
      </w:r>
      <w:r>
        <w:t xml:space="preserve"> 20</w:t>
      </w:r>
      <w:r w:rsidR="00B9729E">
        <w:t>2</w:t>
      </w:r>
      <w:r w:rsidR="0078471E">
        <w:t>3</w:t>
      </w:r>
      <w:r w:rsidR="009A18E6">
        <w:t xml:space="preserve"> </w:t>
      </w:r>
      <w:r>
        <w:t>года</w:t>
      </w:r>
    </w:p>
    <w:p w14:paraId="1BBFD0C1" w14:textId="77777777" w:rsidR="002E0EC5" w:rsidRDefault="002E0EC5" w:rsidP="002E0EC5">
      <w:pPr>
        <w:jc w:val="both"/>
      </w:pPr>
      <w:r w:rsidRPr="00B641ED">
        <w:rPr>
          <w:b/>
        </w:rPr>
        <w:t>Объем и источники финансирования</w:t>
      </w:r>
      <w:r>
        <w:rPr>
          <w:b/>
        </w:rPr>
        <w:t xml:space="preserve"> </w:t>
      </w:r>
      <w:r w:rsidR="009A18E6" w:rsidRPr="00B641ED">
        <w:rPr>
          <w:b/>
        </w:rPr>
        <w:t>программы</w:t>
      </w:r>
      <w:r w:rsidR="009A18E6" w:rsidRPr="002B4F99">
        <w:t xml:space="preserve"> </w:t>
      </w:r>
      <w:r w:rsidR="009A18E6">
        <w:t>-</w:t>
      </w:r>
      <w:r>
        <w:t xml:space="preserve"> п</w:t>
      </w:r>
      <w:r w:rsidRPr="002B4F99">
        <w:t>рограм</w:t>
      </w:r>
      <w:r>
        <w:t xml:space="preserve">ма финансируется </w:t>
      </w:r>
      <w:r w:rsidR="009A18E6">
        <w:t xml:space="preserve">из </w:t>
      </w:r>
      <w:r w:rsidR="009A18E6" w:rsidRPr="002B4F99">
        <w:t>местного</w:t>
      </w:r>
      <w:r w:rsidRPr="002B4F99">
        <w:t xml:space="preserve"> бюджета</w:t>
      </w:r>
      <w:r>
        <w:t xml:space="preserve">, а </w:t>
      </w:r>
      <w:r w:rsidR="009A18E6">
        <w:t>также</w:t>
      </w:r>
      <w:r>
        <w:t xml:space="preserve"> может финансироваться за счет средств областного бюджета</w:t>
      </w:r>
      <w:r w:rsidRPr="002B4F99">
        <w:t>.</w:t>
      </w:r>
    </w:p>
    <w:p w14:paraId="28B84EE9" w14:textId="1B18B592" w:rsidR="002E0EC5" w:rsidRDefault="002E0EC5" w:rsidP="002E0EC5">
      <w:pPr>
        <w:jc w:val="both"/>
      </w:pPr>
      <w:r w:rsidRPr="00C61712">
        <w:rPr>
          <w:b/>
        </w:rPr>
        <w:t xml:space="preserve"> Общий объем финансирования программы</w:t>
      </w:r>
      <w:r>
        <w:t xml:space="preserve">  </w:t>
      </w:r>
      <w:r w:rsidRPr="00BE0C23">
        <w:rPr>
          <w:b/>
        </w:rPr>
        <w:t xml:space="preserve">всего </w:t>
      </w:r>
      <w:r w:rsidR="0078471E">
        <w:rPr>
          <w:b/>
        </w:rPr>
        <w:t>1 500</w:t>
      </w:r>
      <w:r w:rsidR="006E401C" w:rsidRPr="006E401C">
        <w:rPr>
          <w:bCs/>
        </w:rPr>
        <w:t xml:space="preserve"> </w:t>
      </w:r>
      <w:proofErr w:type="spellStart"/>
      <w:r w:rsidR="006D3265">
        <w:rPr>
          <w:bCs/>
        </w:rPr>
        <w:t>тыс</w:t>
      </w:r>
      <w:proofErr w:type="gramStart"/>
      <w:r w:rsidR="006D3265">
        <w:rPr>
          <w:bCs/>
        </w:rPr>
        <w:t>.</w:t>
      </w:r>
      <w:r w:rsidRPr="00FE256F">
        <w:t>р</w:t>
      </w:r>
      <w:proofErr w:type="gramEnd"/>
      <w:r w:rsidRPr="00FE256F">
        <w:t>уб</w:t>
      </w:r>
      <w:proofErr w:type="spellEnd"/>
      <w:r w:rsidRPr="00FE256F">
        <w:t>.</w:t>
      </w:r>
      <w:r>
        <w:t xml:space="preserve"> за счет средств местного бюджета</w:t>
      </w:r>
      <w:r w:rsidRPr="00FE256F">
        <w:t>;</w:t>
      </w:r>
      <w:r w:rsidRPr="002B4F99">
        <w:t xml:space="preserve"> </w:t>
      </w:r>
    </w:p>
    <w:p w14:paraId="1DFA58E4" w14:textId="77777777" w:rsidR="0078471E" w:rsidRDefault="002E0EC5" w:rsidP="009A18E6">
      <w:pPr>
        <w:jc w:val="both"/>
        <w:rPr>
          <w:b/>
        </w:rPr>
      </w:pPr>
      <w:r w:rsidRPr="00B641ED">
        <w:rPr>
          <w:b/>
        </w:rPr>
        <w:lastRenderedPageBreak/>
        <w:t>Важнейшие целевые индикаторы</w:t>
      </w:r>
      <w:r w:rsidR="0078471E">
        <w:rPr>
          <w:b/>
        </w:rPr>
        <w:t>:</w:t>
      </w:r>
    </w:p>
    <w:p w14:paraId="7460C297" w14:textId="4EE21725" w:rsidR="0078471E" w:rsidRPr="0078471E" w:rsidRDefault="0078471E" w:rsidP="009A18E6">
      <w:pPr>
        <w:jc w:val="both"/>
      </w:pPr>
      <w:r>
        <w:rPr>
          <w:b/>
        </w:rPr>
        <w:t xml:space="preserve">- </w:t>
      </w:r>
      <w:r w:rsidRPr="0078471E">
        <w:t>внесение изменений в документы территориального планирования Воскресенского муниципального района Саратовской области</w:t>
      </w:r>
    </w:p>
    <w:p w14:paraId="41B80F78" w14:textId="2830D4CF" w:rsidR="009A18E6" w:rsidRDefault="002E0EC5" w:rsidP="009A18E6">
      <w:pPr>
        <w:jc w:val="both"/>
      </w:pPr>
      <w:r w:rsidRPr="002B4F99">
        <w:t xml:space="preserve"> </w:t>
      </w:r>
      <w:r>
        <w:t xml:space="preserve">- </w:t>
      </w:r>
      <w:r w:rsidR="009A18E6">
        <w:t>в</w:t>
      </w:r>
      <w:r w:rsidR="009A18E6" w:rsidRPr="002B4F99">
        <w:t xml:space="preserve">несение в </w:t>
      </w:r>
      <w:r w:rsidR="009A18E6">
        <w:t xml:space="preserve">Единый </w:t>
      </w:r>
      <w:r w:rsidR="009A18E6" w:rsidRPr="002B4F99">
        <w:t xml:space="preserve">государственный кадастр недвижимости сведений о </w:t>
      </w:r>
      <w:r w:rsidR="009A18E6">
        <w:t>территориальных зонах, установленных правилами землепользования и застройки и границах</w:t>
      </w:r>
      <w:r w:rsidR="009A18E6" w:rsidRPr="002B4F99">
        <w:t xml:space="preserve"> населенных пунктов </w:t>
      </w:r>
      <w:r w:rsidR="009A18E6">
        <w:t xml:space="preserve">Воскресенского </w:t>
      </w:r>
      <w:r w:rsidR="009A18E6" w:rsidRPr="002B4F99">
        <w:t>му</w:t>
      </w:r>
      <w:r w:rsidR="009A18E6">
        <w:t xml:space="preserve">ниципального района Саратовской </w:t>
      </w:r>
      <w:r w:rsidR="009A18E6" w:rsidRPr="002B4F99">
        <w:t>област</w:t>
      </w:r>
      <w:r w:rsidR="009A18E6">
        <w:t>и</w:t>
      </w:r>
    </w:p>
    <w:p w14:paraId="4D364BBB" w14:textId="331109DE" w:rsidR="002E0EC5" w:rsidRDefault="002E0EC5" w:rsidP="002E0EC5">
      <w:pPr>
        <w:jc w:val="both"/>
      </w:pPr>
      <w:r>
        <w:t xml:space="preserve"> </w:t>
      </w:r>
      <w:r w:rsidRPr="002B4F99">
        <w:t xml:space="preserve"> – </w:t>
      </w:r>
      <w:r w:rsidR="00E5783F">
        <w:t xml:space="preserve">внесение изменений в Правила землепользования и </w:t>
      </w:r>
      <w:r w:rsidR="006E401C">
        <w:t xml:space="preserve">застройки </w:t>
      </w:r>
      <w:proofErr w:type="spellStart"/>
      <w:r w:rsidR="006E401C" w:rsidRPr="006E401C">
        <w:rPr>
          <w:bCs/>
        </w:rPr>
        <w:t>Елшанского</w:t>
      </w:r>
      <w:proofErr w:type="spellEnd"/>
      <w:r w:rsidR="00E5783F" w:rsidRPr="006E401C">
        <w:rPr>
          <w:bCs/>
        </w:rPr>
        <w:t xml:space="preserve"> МО</w:t>
      </w:r>
      <w:r w:rsidR="00B55DBB" w:rsidRPr="006E401C">
        <w:rPr>
          <w:bCs/>
        </w:rPr>
        <w:t xml:space="preserve">, Синодского МО, Воскресенского </w:t>
      </w:r>
      <w:r w:rsidR="006E401C" w:rsidRPr="006E401C">
        <w:rPr>
          <w:bCs/>
        </w:rPr>
        <w:t>МО</w:t>
      </w:r>
      <w:r w:rsidR="006E401C">
        <w:rPr>
          <w:b/>
        </w:rPr>
        <w:t xml:space="preserve"> </w:t>
      </w:r>
      <w:r w:rsidR="006E401C" w:rsidRPr="006E401C">
        <w:rPr>
          <w:bCs/>
        </w:rPr>
        <w:t>ввиду</w:t>
      </w:r>
      <w:r w:rsidR="00B55DBB" w:rsidRPr="006E401C">
        <w:rPr>
          <w:bCs/>
        </w:rPr>
        <w:t xml:space="preserve"> с пересечением устанавливаемых территориальных зон с земельными участками, в определении местоположения границ которых допущены реестровые ошибки</w:t>
      </w:r>
      <w:r w:rsidR="006E401C" w:rsidRPr="006E401C">
        <w:rPr>
          <w:bCs/>
        </w:rPr>
        <w:t xml:space="preserve"> и необходимой актуализацией Правил землепользования и застройки</w:t>
      </w:r>
      <w:r w:rsidR="006E401C">
        <w:rPr>
          <w:b/>
        </w:rPr>
        <w:t xml:space="preserve"> </w:t>
      </w:r>
      <w:r w:rsidR="00B55DBB">
        <w:rPr>
          <w:b/>
        </w:rPr>
        <w:t xml:space="preserve"> </w:t>
      </w:r>
      <w:r w:rsidRPr="00FE256F">
        <w:t>(приложение</w:t>
      </w:r>
      <w:r>
        <w:t xml:space="preserve"> №1</w:t>
      </w:r>
      <w:r w:rsidRPr="00FE256F">
        <w:t>);</w:t>
      </w:r>
    </w:p>
    <w:p w14:paraId="396E26B1" w14:textId="48F80F68" w:rsidR="009A18E6" w:rsidRDefault="002E0EC5" w:rsidP="009A18E6">
      <w:pPr>
        <w:jc w:val="both"/>
      </w:pPr>
      <w:r w:rsidRPr="0084484A">
        <w:rPr>
          <w:b/>
        </w:rPr>
        <w:t>Ожидаемые конечные показатели</w:t>
      </w:r>
      <w:r>
        <w:t xml:space="preserve"> </w:t>
      </w:r>
      <w:r w:rsidR="0078471E">
        <w:t>–</w:t>
      </w:r>
      <w:r>
        <w:t xml:space="preserve"> </w:t>
      </w:r>
      <w:r w:rsidR="0078471E">
        <w:t xml:space="preserve">внесение изменений в документы территориального планирования, </w:t>
      </w:r>
      <w:r w:rsidR="009A18E6">
        <w:t>в</w:t>
      </w:r>
      <w:r w:rsidR="009A18E6" w:rsidRPr="002B4F99">
        <w:t xml:space="preserve">несение в </w:t>
      </w:r>
      <w:r w:rsidR="009A18E6">
        <w:t xml:space="preserve">Единый </w:t>
      </w:r>
      <w:r w:rsidR="009A18E6" w:rsidRPr="002B4F99">
        <w:t xml:space="preserve">государственный кадастр недвижимости сведений о </w:t>
      </w:r>
      <w:r w:rsidR="009A18E6">
        <w:t>территориальных зонах, установленных правилами землепользования и застройки и границах</w:t>
      </w:r>
      <w:r w:rsidR="009A18E6" w:rsidRPr="002B4F99">
        <w:t xml:space="preserve"> населенных пунктов </w:t>
      </w:r>
      <w:r w:rsidR="009A18E6">
        <w:t xml:space="preserve">Воскресенского </w:t>
      </w:r>
      <w:r w:rsidR="009A18E6" w:rsidRPr="002B4F99">
        <w:t>му</w:t>
      </w:r>
      <w:r w:rsidR="009A18E6">
        <w:t xml:space="preserve">ниципального района Саратовской </w:t>
      </w:r>
      <w:r w:rsidR="009A18E6" w:rsidRPr="002B4F99">
        <w:t>област</w:t>
      </w:r>
      <w:r w:rsidR="009A18E6">
        <w:t>и</w:t>
      </w:r>
      <w:r w:rsidR="0078471E">
        <w:t xml:space="preserve">, </w:t>
      </w:r>
      <w:r w:rsidR="006E401C">
        <w:t xml:space="preserve"> </w:t>
      </w:r>
    </w:p>
    <w:p w14:paraId="54F01820" w14:textId="77777777" w:rsidR="002E0EC5" w:rsidRPr="0084484A" w:rsidRDefault="002E0EC5" w:rsidP="002E0EC5">
      <w:pPr>
        <w:jc w:val="center"/>
        <w:outlineLvl w:val="0"/>
        <w:rPr>
          <w:b/>
          <w:sz w:val="32"/>
          <w:szCs w:val="32"/>
        </w:rPr>
      </w:pPr>
      <w:r w:rsidRPr="0084484A">
        <w:rPr>
          <w:b/>
          <w:sz w:val="32"/>
          <w:szCs w:val="32"/>
        </w:rPr>
        <w:t>Глава I.</w:t>
      </w:r>
    </w:p>
    <w:p w14:paraId="19DA7957" w14:textId="77777777" w:rsidR="002E0EC5" w:rsidRDefault="002E0EC5" w:rsidP="002E0EC5">
      <w:pPr>
        <w:jc w:val="center"/>
        <w:rPr>
          <w:b/>
        </w:rPr>
      </w:pPr>
      <w:r w:rsidRPr="0084484A">
        <w:rPr>
          <w:b/>
        </w:rPr>
        <w:t xml:space="preserve">СОДЕРЖАНИЕ ПРОБЛЕМЫ И ОБОСНОВАНИЕ НЕОБХОДИМОСТИ ЕЕ РЕШЕНИЯ ПРОГРАММНЫМИ МЕТОДАМИ </w:t>
      </w:r>
    </w:p>
    <w:p w14:paraId="6D6DBFCA" w14:textId="112B389E" w:rsidR="002E0EC5" w:rsidRDefault="002E0EC5" w:rsidP="002E0EC5">
      <w:pPr>
        <w:jc w:val="both"/>
      </w:pPr>
      <w:r w:rsidRPr="002B4F99">
        <w:t xml:space="preserve">В </w:t>
      </w:r>
      <w:r>
        <w:t xml:space="preserve">Воскресенском </w:t>
      </w:r>
      <w:r w:rsidR="00CD0FDB" w:rsidRPr="002B4F99">
        <w:t>му</w:t>
      </w:r>
      <w:r w:rsidR="00CD0FDB">
        <w:t>ниципальном районе</w:t>
      </w:r>
      <w:r>
        <w:t xml:space="preserve"> Саратовской </w:t>
      </w:r>
      <w:r w:rsidRPr="002B4F99">
        <w:t>област</w:t>
      </w:r>
      <w:r>
        <w:t xml:space="preserve">и </w:t>
      </w:r>
      <w:r w:rsidRPr="002B4F99">
        <w:t>остро стоит проблема внесения сведений о границах населенных пунктов в государственный кад</w:t>
      </w:r>
      <w:r>
        <w:t xml:space="preserve">астр </w:t>
      </w:r>
      <w:r w:rsidR="00CD0FDB">
        <w:t>недвижимости</w:t>
      </w:r>
      <w:r w:rsidR="00B90D4F">
        <w:t xml:space="preserve">. </w:t>
      </w:r>
      <w:proofErr w:type="gramStart"/>
      <w:r w:rsidR="00B90D4F">
        <w:t>Н</w:t>
      </w:r>
      <w:r w:rsidR="00CD0FDB">
        <w:t>а</w:t>
      </w:r>
      <w:r>
        <w:t xml:space="preserve"> 01.</w:t>
      </w:r>
      <w:r w:rsidR="00CD0FDB">
        <w:t>01</w:t>
      </w:r>
      <w:r>
        <w:t>.20</w:t>
      </w:r>
      <w:r w:rsidR="00B9729E">
        <w:t>2</w:t>
      </w:r>
      <w:r w:rsidR="0078471E">
        <w:t>2</w:t>
      </w:r>
      <w:r w:rsidR="00CD0FDB">
        <w:t xml:space="preserve"> </w:t>
      </w:r>
      <w:r w:rsidRPr="002B4F99">
        <w:t xml:space="preserve">г. из </w:t>
      </w:r>
      <w:r w:rsidR="006E401C">
        <w:t>282 территориальных</w:t>
      </w:r>
      <w:r w:rsidR="00B55DBB">
        <w:t xml:space="preserve"> зоны внесены </w:t>
      </w:r>
      <w:r w:rsidRPr="002B4F99">
        <w:t xml:space="preserve">сведения о границах в государственный кадастр </w:t>
      </w:r>
      <w:r w:rsidR="006E401C" w:rsidRPr="002B4F99">
        <w:t>недвижимости</w:t>
      </w:r>
      <w:r w:rsidR="006E401C">
        <w:t>, 25</w:t>
      </w:r>
      <w:r w:rsidR="0078471E">
        <w:t>4</w:t>
      </w:r>
      <w:r w:rsidR="00B55DBB">
        <w:t xml:space="preserve"> территориальные зоны и </w:t>
      </w:r>
      <w:r w:rsidR="0078471E">
        <w:t>5</w:t>
      </w:r>
      <w:r w:rsidR="00B55DBB">
        <w:t xml:space="preserve"> границ населенных пунктов </w:t>
      </w:r>
      <w:r w:rsidRPr="002B4F99">
        <w:t>не внесены.</w:t>
      </w:r>
      <w:proofErr w:type="gramEnd"/>
      <w:r w:rsidRPr="002B4F99">
        <w:t xml:space="preserve"> Отсутствие четко установленных и описанных в Государственном кадастре недвижимости границ </w:t>
      </w:r>
      <w:r w:rsidR="00B55DBB">
        <w:t xml:space="preserve">территориальных зон </w:t>
      </w:r>
      <w:r w:rsidRPr="002B4F99">
        <w:t xml:space="preserve">создает множество проблем органам местного самоуправления в решении вопросов предоставления земельных участков физическим и юридическим лицам, размещения объектов капитального строительства, администрирования земельного налога и пр. </w:t>
      </w:r>
      <w:r w:rsidR="00945FC9">
        <w:t xml:space="preserve">Распоряжением Правительства области от 17 марта 2022 года №95-ПР на 1 января 2024 года установлены целевые значения показателей «Доля населенных пунктов субъекта Российской Федерации, </w:t>
      </w:r>
      <w:proofErr w:type="gramStart"/>
      <w:r w:rsidR="00945FC9">
        <w:t>сведения</w:t>
      </w:r>
      <w:proofErr w:type="gramEnd"/>
      <w:r w:rsidR="00945FC9">
        <w:t xml:space="preserve"> о границах которых внесены в Единый государственный реестр недвижимости». О</w:t>
      </w:r>
      <w:r w:rsidRPr="002B4F99">
        <w:t xml:space="preserve">дним из мероприятий которой является проведение землеустроительных работ в отношении границ населенных пунктов, внесение сведений по итогам проведения кадастровых и землеустроительных работ в государственный кадастр недвижимости. Распоряжением Правительства Российской Федерации от 30.11.2015 № 2444-р утвержден комплексный план мероприятий по внесению в государственный кадастр недвижимости сведений о границах населенных пунктов в виде координатного описания (далее – Комплексный план). Согласно статье 9 Федерального закона от 24.07.2014 № 221-ФЗ «О государственном кадастре недвижимости» (далее – Закон о кадастре) в государственном кадастре недвижимости должны быть внесены сведения о границах населенных пунктов. В соответствии со статьей 84 Земельного кодекса Российской Федерации и статьей 24 Градостроительного кодекса Российской Федерации границы населенных пунктов утверждаются представительным органом местного самоуправления. Согласно статье </w:t>
      </w:r>
      <w:r w:rsidRPr="002B4F99">
        <w:lastRenderedPageBreak/>
        <w:t xml:space="preserve">15 Закона о кадастре органы местного самоуправления обязаны направлять документы для внесения сведений в государственный кадастр недвижимости в случаях принятия ими решений об установлении или изменении границ населенного пункта. Обязательным приложением к документам, направляемым в орган кадастрового </w:t>
      </w:r>
      <w:r w:rsidR="006E401C" w:rsidRPr="002B4F99">
        <w:t>учета, является</w:t>
      </w:r>
      <w:r w:rsidRPr="002B4F99">
        <w:t xml:space="preserve"> карта – план объекта землеустройства, подготовка которой осуществляется кадастровым инженером. Наличие в государственном кадастре недвижимости сведений о границах населенных пунктов позволит: - обеспечить доступность и прозрачность государственного учета объектов недвижимости на территории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Pr="002B4F99">
        <w:t xml:space="preserve">; </w:t>
      </w:r>
    </w:p>
    <w:p w14:paraId="2663A9A3" w14:textId="77777777" w:rsidR="002E0EC5" w:rsidRDefault="002E0EC5" w:rsidP="002E0EC5">
      <w:pPr>
        <w:jc w:val="both"/>
      </w:pPr>
      <w:r w:rsidRPr="002B4F99">
        <w:t xml:space="preserve">- существенно увеличить доходную часть местных бюджетов, так как при расчете кадастровой стоимости земельных участков, входящих в состав границ населенного пункта, сведения о которых содержатся в государственном кадастре недвижимости, будет применен удельный показатель, который значительно выше, чем для остальных категорий земель; - уменьшить количество судебных разбирательств по земельным спорам за счет исключения неправомерных случаев предоставления земельных участков за пределами установленной границы населенного пункта; </w:t>
      </w:r>
    </w:p>
    <w:p w14:paraId="586F926D" w14:textId="77777777" w:rsidR="002E0EC5" w:rsidRDefault="002E0EC5" w:rsidP="002E0EC5">
      <w:pPr>
        <w:jc w:val="both"/>
      </w:pPr>
      <w:r w:rsidRPr="002B4F99">
        <w:t xml:space="preserve">- повысить инвестиционную привлекательность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Pr="002B4F99">
        <w:t xml:space="preserve"> в результате вовлечения в хозяйственный оборот земель частной собственности и повышения фактора целевого использования земель. Граница (черта) населенного пункта устанавливается в соответствии с документами территориального планирования, другой градостроительной документацией, проектами землеустройства, расчетами по обоснованию резервных площадей с использованием материалов вычисления площадей земельных угодий, инвентаризации земель, проектно-технической и учетной документацией по населенному пункту. Установление границ земель населенных пунктов производится с целью передачи этих земель в ведение муниципального образования и обеспечение им возможности осуществлять свои полномочия в области регулирования земельных отношений в пределах компетенции, определенной Земельным кодексом Российской Федерации, законодательными актами, регулирующими земельные отношения в РФ. Решение вопроса внесения в государственный кадастр недвижимости сведений о границах населенных пунктов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 xml:space="preserve">и </w:t>
      </w:r>
      <w:r w:rsidRPr="002B4F99">
        <w:t>программно - целевым методом представляется наиболее оптимальным. Указанный метод отвечае</w:t>
      </w:r>
      <w:r>
        <w:t xml:space="preserve">т задаче формирования консолидированного </w:t>
      </w:r>
      <w:r w:rsidRPr="002B4F99">
        <w:t xml:space="preserve"> бюджета в "программном" формате, позволит увязать между собой конкретные результаты, мероприятия и объемы финансирования, необходимые для достижения намеченных целей. </w:t>
      </w:r>
    </w:p>
    <w:p w14:paraId="09E98343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II.</w:t>
      </w:r>
    </w:p>
    <w:p w14:paraId="5E5D6287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ОСНОВНЫЕ ЦЕЛИ И ЗАДАЧИ ПРОГРАММЫ</w:t>
      </w:r>
    </w:p>
    <w:p w14:paraId="3F99AFEE" w14:textId="77777777" w:rsidR="00CD0FDB" w:rsidRDefault="002E0EC5" w:rsidP="00CD0FDB">
      <w:pPr>
        <w:jc w:val="both"/>
      </w:pPr>
      <w:r w:rsidRPr="002B4F99">
        <w:t>Целью программы являетс</w:t>
      </w:r>
      <w:r>
        <w:t>я: Внесение</w:t>
      </w:r>
      <w:r w:rsidRPr="002B4F99">
        <w:t xml:space="preserve"> </w:t>
      </w:r>
      <w:r w:rsidR="00CD0FDB" w:rsidRPr="002B4F99">
        <w:t xml:space="preserve">в </w:t>
      </w:r>
      <w:r w:rsidR="00CD0FDB">
        <w:t xml:space="preserve">Единый </w:t>
      </w:r>
      <w:r w:rsidR="00CD0FDB" w:rsidRPr="002B4F99">
        <w:t xml:space="preserve">государственный кадастр недвижимости сведений </w:t>
      </w:r>
      <w:r w:rsidR="00B9729E" w:rsidRPr="002B4F99">
        <w:t xml:space="preserve">о </w:t>
      </w:r>
      <w:r w:rsidR="00B9729E">
        <w:t>территориальных</w:t>
      </w:r>
      <w:r w:rsidR="00CD0FDB">
        <w:t xml:space="preserve"> зонах, установленных правилами землепользования и застройки </w:t>
      </w:r>
      <w:r w:rsidR="00B9729E">
        <w:t>и границах</w:t>
      </w:r>
      <w:r w:rsidR="00CD0FDB" w:rsidRPr="002B4F99">
        <w:t xml:space="preserve"> населенных пунктов </w:t>
      </w:r>
      <w:r w:rsidR="00CD0FDB">
        <w:t xml:space="preserve">Воскресенского </w:t>
      </w:r>
      <w:r w:rsidR="00CD0FDB" w:rsidRPr="002B4F99">
        <w:t>му</w:t>
      </w:r>
      <w:r w:rsidR="00CD0FDB">
        <w:t xml:space="preserve">ниципального района Саратовской </w:t>
      </w:r>
      <w:r w:rsidR="00CD0FDB" w:rsidRPr="002B4F99">
        <w:t>област</w:t>
      </w:r>
      <w:r w:rsidR="00CD0FDB">
        <w:t>и</w:t>
      </w:r>
    </w:p>
    <w:p w14:paraId="05FF23F7" w14:textId="77777777" w:rsidR="002E0EC5" w:rsidRDefault="002E0EC5" w:rsidP="002E0EC5">
      <w:pPr>
        <w:jc w:val="both"/>
      </w:pPr>
      <w:r w:rsidRPr="002B4F99">
        <w:t xml:space="preserve">. В процессе достижения поставленной цели решаются следующие задачи: </w:t>
      </w:r>
    </w:p>
    <w:p w14:paraId="281380CA" w14:textId="77777777" w:rsidR="002E0EC5" w:rsidRDefault="002E0EC5" w:rsidP="002E0EC5">
      <w:pPr>
        <w:jc w:val="both"/>
      </w:pPr>
      <w:r w:rsidRPr="002B4F99">
        <w:t>1) Обеспечение проведения землеустроительных работ по описанию местоположения границ населенных пунктов</w:t>
      </w:r>
      <w:r w:rsidR="00B9729E">
        <w:t xml:space="preserve"> и территориальных зон</w:t>
      </w:r>
      <w:r w:rsidRPr="002B4F99">
        <w:t xml:space="preserve">; </w:t>
      </w:r>
    </w:p>
    <w:p w14:paraId="0F4098DB" w14:textId="0780CDA6" w:rsidR="002E0EC5" w:rsidRDefault="002E0EC5" w:rsidP="002E0EC5">
      <w:pPr>
        <w:jc w:val="both"/>
      </w:pPr>
      <w:r w:rsidRPr="002B4F99">
        <w:t>2) Утверждение границ населенных пунктов</w:t>
      </w:r>
      <w:r w:rsidR="00B9729E">
        <w:t xml:space="preserve"> и территориальных зон</w:t>
      </w:r>
      <w:r w:rsidRPr="002B4F99">
        <w:t>.</w:t>
      </w:r>
    </w:p>
    <w:p w14:paraId="735E0476" w14:textId="66A3D51D" w:rsidR="006E401C" w:rsidRDefault="006E401C" w:rsidP="002E0EC5">
      <w:pPr>
        <w:jc w:val="both"/>
      </w:pPr>
      <w:r>
        <w:lastRenderedPageBreak/>
        <w:t xml:space="preserve">3) Актуализация Правил землепользования и застройки </w:t>
      </w:r>
      <w:proofErr w:type="spellStart"/>
      <w:r>
        <w:t>Елшанского</w:t>
      </w:r>
      <w:proofErr w:type="spellEnd"/>
      <w:r>
        <w:t xml:space="preserve"> МО,  Воскресенского МО</w:t>
      </w:r>
      <w:r w:rsidR="00945FC9">
        <w:t xml:space="preserve"> Воскресенского муниципального района Саратовской области</w:t>
      </w:r>
    </w:p>
    <w:p w14:paraId="3C5EB8DE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III.</w:t>
      </w:r>
    </w:p>
    <w:p w14:paraId="18E701E1" w14:textId="77777777" w:rsidR="002E0EC5" w:rsidRDefault="002E0EC5" w:rsidP="002E0EC5">
      <w:pPr>
        <w:jc w:val="center"/>
      </w:pPr>
      <w:r w:rsidRPr="00520BBF">
        <w:rPr>
          <w:b/>
        </w:rPr>
        <w:t>СРОКИ РЕАЛИЗАЦИИ ПРОГРАММЫ</w:t>
      </w:r>
      <w:r w:rsidRPr="002B4F99">
        <w:t xml:space="preserve"> </w:t>
      </w:r>
    </w:p>
    <w:p w14:paraId="713FD76C" w14:textId="768F3A2E" w:rsidR="002E0EC5" w:rsidRDefault="002E0EC5" w:rsidP="002E0EC5">
      <w:r w:rsidRPr="002B4F99">
        <w:t xml:space="preserve">Реализация программы </w:t>
      </w:r>
      <w:r>
        <w:t>предусматривается в течение 20</w:t>
      </w:r>
      <w:r w:rsidR="00B9729E">
        <w:t>2</w:t>
      </w:r>
      <w:r w:rsidR="00945FC9">
        <w:t>3</w:t>
      </w:r>
      <w:r>
        <w:t xml:space="preserve"> год</w:t>
      </w:r>
      <w:r w:rsidR="00CD0FDB">
        <w:t>а</w:t>
      </w:r>
      <w:r w:rsidRPr="002B4F99">
        <w:t>.</w:t>
      </w:r>
    </w:p>
    <w:p w14:paraId="3D9852F0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 xml:space="preserve"> Глава IV. </w:t>
      </w:r>
    </w:p>
    <w:p w14:paraId="17B295B6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СИСТЕМА МЕРОПРИЯТИЙ ПРОГРАММЫ</w:t>
      </w:r>
    </w:p>
    <w:p w14:paraId="39261666" w14:textId="77777777" w:rsidR="002E0EC5" w:rsidRDefault="002E0EC5" w:rsidP="002E0EC5">
      <w:pPr>
        <w:jc w:val="both"/>
      </w:pPr>
      <w:r w:rsidRPr="002B4F99">
        <w:t xml:space="preserve"> Мероприятия программы направлены на реализацию поставленных задач и включают в себя разработку нормативно-правовой базы и организационные</w:t>
      </w:r>
      <w:r>
        <w:t xml:space="preserve"> </w:t>
      </w:r>
      <w:r w:rsidRPr="002B4F99">
        <w:t>мероприятия за счет средств областного и местного бюджета. Мероприятия по разработке нормативной правовой базы будут направлены на разработку нормативных правовых актов для реализации мероприятий программы; Организационные мероприятия в рамках программы будут направлены на проведение конкурсов, аукционов и котировок. Перечень основных мероприятий прив</w:t>
      </w:r>
      <w:r>
        <w:t>еден в приложении №2</w:t>
      </w:r>
      <w:r w:rsidRPr="002B4F99">
        <w:t xml:space="preserve">. </w:t>
      </w:r>
    </w:p>
    <w:p w14:paraId="06627C58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V.</w:t>
      </w:r>
    </w:p>
    <w:p w14:paraId="0B48F538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РЕСУРСНОЕ ОБЕСПЕЧЕНИЕ ПРОГРАММЫ</w:t>
      </w:r>
    </w:p>
    <w:p w14:paraId="161B90F7" w14:textId="64A89BC6" w:rsidR="002E0EC5" w:rsidRDefault="002E0EC5" w:rsidP="002E0EC5">
      <w:pPr>
        <w:jc w:val="both"/>
      </w:pPr>
      <w:r w:rsidRPr="002B4F99">
        <w:t>Основными источниками финансирования программ</w:t>
      </w:r>
      <w:r>
        <w:t xml:space="preserve">ы являются </w:t>
      </w:r>
      <w:r w:rsidR="00961DF5">
        <w:t xml:space="preserve">средства </w:t>
      </w:r>
      <w:r w:rsidR="00961DF5" w:rsidRPr="002B4F99">
        <w:t>местного</w:t>
      </w:r>
      <w:r w:rsidRPr="002B4F99">
        <w:t xml:space="preserve"> бюджета. О</w:t>
      </w:r>
      <w:r>
        <w:t xml:space="preserve">бщий объем финансирования в </w:t>
      </w:r>
      <w:r w:rsidR="00961DF5">
        <w:t>202</w:t>
      </w:r>
      <w:r w:rsidR="00945FC9">
        <w:t>3</w:t>
      </w:r>
      <w:r w:rsidR="00961DF5">
        <w:t xml:space="preserve"> году</w:t>
      </w:r>
      <w:r w:rsidRPr="002B4F99">
        <w:t xml:space="preserve"> составляет </w:t>
      </w:r>
      <w:r w:rsidR="006E401C">
        <w:t>1 </w:t>
      </w:r>
      <w:r w:rsidR="00945FC9">
        <w:t>500</w:t>
      </w:r>
      <w:r w:rsidR="006E401C">
        <w:t xml:space="preserve"> </w:t>
      </w:r>
      <w:r w:rsidR="006D3265">
        <w:t>тыс.</w:t>
      </w:r>
      <w:r w:rsidR="003125C8">
        <w:t xml:space="preserve"> </w:t>
      </w:r>
      <w:r w:rsidRPr="002B4F99">
        <w:t>рублей (ресурсное обеспечение программы приведено в приложении</w:t>
      </w:r>
      <w:r>
        <w:t xml:space="preserve"> №2</w:t>
      </w:r>
      <w:r w:rsidRPr="002B4F99">
        <w:t xml:space="preserve"> к программе). Объем бюджетного финансирования реализации Программы может</w:t>
      </w:r>
      <w:r>
        <w:t xml:space="preserve"> </w:t>
      </w:r>
      <w:r w:rsidRPr="002B4F99">
        <w:t>корректироваться, исходя и</w:t>
      </w:r>
      <w:r>
        <w:t xml:space="preserve">з </w:t>
      </w:r>
      <w:r w:rsidR="00961DF5">
        <w:t xml:space="preserve">возможностей </w:t>
      </w:r>
      <w:r w:rsidR="00961DF5" w:rsidRPr="002B4F99">
        <w:t>бюджета</w:t>
      </w:r>
      <w:r w:rsidRPr="002B4F99">
        <w:t xml:space="preserve"> района</w:t>
      </w:r>
      <w:r>
        <w:t xml:space="preserve"> и областного бюджета</w:t>
      </w:r>
      <w:r w:rsidRPr="002B4F99">
        <w:t xml:space="preserve">, темпов инфляции, изменений законодательства. </w:t>
      </w:r>
    </w:p>
    <w:p w14:paraId="3A951871" w14:textId="77777777" w:rsidR="002E0EC5" w:rsidRPr="00520BBF" w:rsidRDefault="002E0EC5" w:rsidP="002E0EC5">
      <w:pPr>
        <w:jc w:val="center"/>
        <w:outlineLvl w:val="0"/>
        <w:rPr>
          <w:b/>
          <w:sz w:val="32"/>
          <w:szCs w:val="32"/>
        </w:rPr>
      </w:pPr>
      <w:r w:rsidRPr="00520BBF">
        <w:rPr>
          <w:b/>
          <w:sz w:val="32"/>
          <w:szCs w:val="32"/>
        </w:rPr>
        <w:t>Глава VI.</w:t>
      </w:r>
    </w:p>
    <w:p w14:paraId="04D7702F" w14:textId="77777777" w:rsidR="002E0EC5" w:rsidRPr="00520BBF" w:rsidRDefault="002E0EC5" w:rsidP="002E0EC5">
      <w:pPr>
        <w:jc w:val="center"/>
        <w:rPr>
          <w:b/>
        </w:rPr>
      </w:pPr>
      <w:r w:rsidRPr="00520BBF">
        <w:rPr>
          <w:b/>
        </w:rPr>
        <w:t>ОРГАНИЗАЦИЯ УПРАВЛЕНИЯ И МЕХАНИЗМ РЕАЛИЗАЦИИ ПРОГРАММЫ</w:t>
      </w:r>
    </w:p>
    <w:p w14:paraId="57F77957" w14:textId="5FE69705" w:rsidR="002E0EC5" w:rsidRDefault="002E0EC5" w:rsidP="002E0EC5">
      <w:pPr>
        <w:shd w:val="clear" w:color="auto" w:fill="FFFFFF"/>
        <w:ind w:firstLine="709"/>
        <w:jc w:val="both"/>
      </w:pPr>
      <w:proofErr w:type="gramStart"/>
      <w:r>
        <w:t xml:space="preserve">Контроль </w:t>
      </w:r>
      <w:r w:rsidRPr="002B4F99">
        <w:t>за</w:t>
      </w:r>
      <w:proofErr w:type="gramEnd"/>
      <w:r w:rsidRPr="002B4F99">
        <w:t xml:space="preserve"> реализацией Программы осуществляет </w:t>
      </w:r>
      <w:r>
        <w:t xml:space="preserve">первый </w:t>
      </w:r>
      <w:r w:rsidRPr="002B4F99">
        <w:t>заместитель главы</w:t>
      </w:r>
      <w:r>
        <w:t xml:space="preserve"> администрации</w:t>
      </w:r>
      <w:r w:rsidRPr="002B4F99">
        <w:t xml:space="preserve"> </w:t>
      </w:r>
      <w:r w:rsidR="00403C4A">
        <w:t xml:space="preserve"> по строительству, ЖКХ, транспорта</w:t>
      </w:r>
      <w:r w:rsidR="008547C2">
        <w:t>,</w:t>
      </w:r>
      <w:r w:rsidR="00403C4A">
        <w:t xml:space="preserve"> связи </w:t>
      </w:r>
      <w:r>
        <w:t xml:space="preserve">Воскресенского </w:t>
      </w:r>
      <w:r w:rsidRPr="002B4F99">
        <w:t>му</w:t>
      </w:r>
      <w:r>
        <w:t xml:space="preserve">ниципального района Саратовской </w:t>
      </w:r>
      <w:r w:rsidRPr="002B4F99">
        <w:t>област</w:t>
      </w:r>
      <w:r>
        <w:t>и</w:t>
      </w:r>
      <w:r w:rsidRPr="002B4F99">
        <w:t xml:space="preserve">. </w:t>
      </w:r>
      <w:r>
        <w:t>Общее исполнение Программы осуществляется совместно отделом строительства, ЖКХ, архитектуры и благоустройства и отделом по управлению муниципальным имуществом и земельным</w:t>
      </w:r>
      <w:r w:rsidR="00403C4A">
        <w:t>и</w:t>
      </w:r>
      <w:r>
        <w:t xml:space="preserve"> ресурсам</w:t>
      </w:r>
      <w:r w:rsidR="00403C4A">
        <w:t>и администрации Воскресенского муниципального района Саратовской области.</w:t>
      </w:r>
    </w:p>
    <w:p w14:paraId="4BF6D645" w14:textId="1ED6193D" w:rsidR="002E0EC5" w:rsidRDefault="002E0EC5" w:rsidP="002E0EC5">
      <w:pPr>
        <w:shd w:val="clear" w:color="auto" w:fill="FFFFFF"/>
        <w:ind w:firstLine="709"/>
        <w:jc w:val="both"/>
      </w:pPr>
      <w:r>
        <w:t>Контроль в части использования бюджетных средств осуществляет управление финансов администрации</w:t>
      </w:r>
      <w:r w:rsidR="00403C4A">
        <w:t xml:space="preserve"> Воскресенского муниципального района Саратовской области</w:t>
      </w:r>
      <w:r>
        <w:t xml:space="preserve">. </w:t>
      </w:r>
    </w:p>
    <w:p w14:paraId="3567A5AB" w14:textId="6323D871" w:rsidR="00A4615E" w:rsidRPr="00634F46" w:rsidRDefault="002E0EC5" w:rsidP="00634F46">
      <w:pPr>
        <w:shd w:val="clear" w:color="auto" w:fill="FFFFFF"/>
        <w:ind w:firstLine="709"/>
        <w:jc w:val="both"/>
      </w:pPr>
      <w:r>
        <w:t xml:space="preserve">По мере необходимости уточняются основные показатели по программным мероприятиям, оценочным показателям, составу исполнителей. </w:t>
      </w:r>
    </w:p>
    <w:p w14:paraId="5EADF712" w14:textId="77777777" w:rsidR="002E0EC5" w:rsidRPr="00BF7825" w:rsidRDefault="002E0EC5" w:rsidP="002E0EC5">
      <w:pPr>
        <w:jc w:val="center"/>
        <w:outlineLvl w:val="0"/>
        <w:rPr>
          <w:b/>
        </w:rPr>
      </w:pPr>
      <w:r w:rsidRPr="00BF7825">
        <w:rPr>
          <w:b/>
          <w:sz w:val="32"/>
          <w:szCs w:val="32"/>
        </w:rPr>
        <w:t>Глава VII</w:t>
      </w:r>
      <w:r w:rsidRPr="00BF7825">
        <w:rPr>
          <w:b/>
        </w:rPr>
        <w:t>.</w:t>
      </w:r>
    </w:p>
    <w:p w14:paraId="52EC632D" w14:textId="77777777" w:rsidR="002E0EC5" w:rsidRDefault="002E0EC5" w:rsidP="002E0EC5">
      <w:pPr>
        <w:jc w:val="center"/>
      </w:pPr>
      <w:r w:rsidRPr="00BF7825">
        <w:rPr>
          <w:b/>
        </w:rPr>
        <w:t>ОЖИДАЕМЫЕ РЕЗУЛЬТАТЫ РЕАЛИЗАЦИИ ПРОГРАММЫ И ПОКАЗАТЕЛИ ЕЕ СОЦИАЛЬНО-ЭКОНОМИЧЕСКОЙ ЭФФЕКТИВНОСТИ</w:t>
      </w:r>
      <w:r w:rsidRPr="002B4F99">
        <w:t xml:space="preserve"> </w:t>
      </w:r>
    </w:p>
    <w:p w14:paraId="51A595EE" w14:textId="0E074123" w:rsidR="00CD0FDB" w:rsidRDefault="002E0EC5" w:rsidP="00CD0FDB">
      <w:pPr>
        <w:jc w:val="both"/>
      </w:pPr>
      <w:r w:rsidRPr="00BF7825">
        <w:rPr>
          <w:b/>
        </w:rPr>
        <w:t>Успешная реализация программы позволит обеспечить:</w:t>
      </w:r>
      <w:r w:rsidRPr="002B4F99">
        <w:t xml:space="preserve"> </w:t>
      </w:r>
      <w:r w:rsidR="00CD0FDB">
        <w:t>В</w:t>
      </w:r>
      <w:r w:rsidR="00CD0FDB" w:rsidRPr="002B4F99">
        <w:t xml:space="preserve">несение в </w:t>
      </w:r>
      <w:r w:rsidR="00CD0FDB">
        <w:t xml:space="preserve">Единый </w:t>
      </w:r>
      <w:r w:rsidR="00CD0FDB" w:rsidRPr="002B4F99">
        <w:t xml:space="preserve">государственный кадастр недвижимости сведений </w:t>
      </w:r>
      <w:r w:rsidR="000E3102" w:rsidRPr="002B4F99">
        <w:t xml:space="preserve">о </w:t>
      </w:r>
      <w:r w:rsidR="000E3102">
        <w:t>территориальных</w:t>
      </w:r>
      <w:r w:rsidR="00CD0FDB">
        <w:t xml:space="preserve"> зонах, установленных правилами землепользования и застройки и  </w:t>
      </w:r>
      <w:r w:rsidR="00CD0FDB" w:rsidRPr="002B4F99">
        <w:t>границ</w:t>
      </w:r>
      <w:r w:rsidR="00F74FD6">
        <w:t xml:space="preserve"> </w:t>
      </w:r>
      <w:r w:rsidR="00CD0FDB" w:rsidRPr="002B4F99">
        <w:t xml:space="preserve">населенных пунктов </w:t>
      </w:r>
      <w:r w:rsidR="00CD0FDB">
        <w:t xml:space="preserve">Воскресенского </w:t>
      </w:r>
      <w:r w:rsidR="00CD0FDB" w:rsidRPr="002B4F99">
        <w:t>му</w:t>
      </w:r>
      <w:r w:rsidR="00CD0FDB">
        <w:t xml:space="preserve">ниципального района Саратовской </w:t>
      </w:r>
      <w:r w:rsidR="00CD0FDB" w:rsidRPr="002B4F99">
        <w:t>област</w:t>
      </w:r>
      <w:r w:rsidR="00CD0FDB">
        <w:t>и</w:t>
      </w:r>
      <w:r w:rsidR="00F74FD6">
        <w:t xml:space="preserve">, внесение </w:t>
      </w:r>
      <w:r w:rsidR="00F74FD6">
        <w:lastRenderedPageBreak/>
        <w:t xml:space="preserve">изменений в Правила землепользования и застройки Воскресенского МО, Синодского МО, </w:t>
      </w:r>
      <w:proofErr w:type="spellStart"/>
      <w:r w:rsidR="00F74FD6">
        <w:t>Елшанского</w:t>
      </w:r>
      <w:proofErr w:type="spellEnd"/>
      <w:r w:rsidR="00F74FD6">
        <w:t xml:space="preserve"> МО.</w:t>
      </w:r>
    </w:p>
    <w:p w14:paraId="0380AE83" w14:textId="77777777" w:rsidR="00CD0FDB" w:rsidRDefault="00CD0FDB" w:rsidP="002E0EC5">
      <w:pPr>
        <w:jc w:val="right"/>
        <w:outlineLvl w:val="0"/>
        <w:rPr>
          <w:b/>
          <w:sz w:val="24"/>
          <w:szCs w:val="24"/>
        </w:rPr>
      </w:pPr>
    </w:p>
    <w:p w14:paraId="7AB39328" w14:textId="77777777" w:rsidR="00CD0FDB" w:rsidRDefault="00CD0FDB" w:rsidP="002E0EC5">
      <w:pPr>
        <w:jc w:val="right"/>
        <w:outlineLvl w:val="0"/>
        <w:rPr>
          <w:b/>
          <w:sz w:val="24"/>
          <w:szCs w:val="24"/>
        </w:rPr>
      </w:pPr>
    </w:p>
    <w:p w14:paraId="7F3AD9B5" w14:textId="77777777" w:rsidR="00634F46" w:rsidRDefault="00634F46" w:rsidP="002E0EC5">
      <w:pPr>
        <w:jc w:val="right"/>
        <w:outlineLvl w:val="0"/>
        <w:rPr>
          <w:b/>
          <w:sz w:val="24"/>
          <w:szCs w:val="24"/>
        </w:rPr>
      </w:pPr>
    </w:p>
    <w:p w14:paraId="34E45E36" w14:textId="77777777" w:rsidR="002E0EC5" w:rsidRPr="0097226E" w:rsidRDefault="002E0EC5" w:rsidP="002E0EC5">
      <w:pPr>
        <w:jc w:val="right"/>
        <w:outlineLvl w:val="0"/>
        <w:rPr>
          <w:b/>
          <w:sz w:val="24"/>
          <w:szCs w:val="24"/>
        </w:rPr>
      </w:pPr>
      <w:r w:rsidRPr="0097226E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№1</w:t>
      </w:r>
      <w:r w:rsidRPr="0097226E">
        <w:rPr>
          <w:b/>
          <w:sz w:val="24"/>
          <w:szCs w:val="24"/>
        </w:rPr>
        <w:t xml:space="preserve"> </w:t>
      </w:r>
    </w:p>
    <w:p w14:paraId="37FF0A0B" w14:textId="77777777" w:rsidR="002E0EC5" w:rsidRDefault="002E0EC5" w:rsidP="002E0EC5">
      <w:pPr>
        <w:jc w:val="right"/>
        <w:rPr>
          <w:sz w:val="24"/>
          <w:szCs w:val="24"/>
        </w:rPr>
      </w:pPr>
      <w:r w:rsidRPr="00BF7825">
        <w:rPr>
          <w:sz w:val="24"/>
          <w:szCs w:val="24"/>
        </w:rPr>
        <w:t>к программе</w:t>
      </w:r>
      <w:r>
        <w:rPr>
          <w:sz w:val="24"/>
          <w:szCs w:val="24"/>
        </w:rPr>
        <w:t xml:space="preserve"> </w:t>
      </w:r>
      <w:r w:rsidRPr="00D4439C">
        <w:rPr>
          <w:sz w:val="24"/>
          <w:szCs w:val="24"/>
        </w:rPr>
        <w:t xml:space="preserve">«Регистрация прав собственности  </w:t>
      </w:r>
    </w:p>
    <w:p w14:paraId="4E312C53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и кадастровый учет недвижимости </w:t>
      </w:r>
    </w:p>
    <w:p w14:paraId="4F7E4E4F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 Воскресенского муниципального района </w:t>
      </w:r>
    </w:p>
    <w:p w14:paraId="3B8F0497" w14:textId="2E77E03B" w:rsidR="002E0EC5" w:rsidRPr="00D4439C" w:rsidRDefault="002E0EC5" w:rsidP="002E0EC5">
      <w:pPr>
        <w:jc w:val="right"/>
        <w:rPr>
          <w:b/>
          <w:sz w:val="24"/>
          <w:szCs w:val="24"/>
        </w:rPr>
      </w:pPr>
      <w:r w:rsidRPr="00D4439C">
        <w:rPr>
          <w:sz w:val="24"/>
          <w:szCs w:val="24"/>
        </w:rPr>
        <w:t>Саратовской области»</w:t>
      </w:r>
      <w:r w:rsidRPr="00D4439C">
        <w:rPr>
          <w:b/>
          <w:sz w:val="24"/>
          <w:szCs w:val="24"/>
        </w:rPr>
        <w:t xml:space="preserve"> </w:t>
      </w:r>
    </w:p>
    <w:p w14:paraId="78AFF12A" w14:textId="77777777" w:rsidR="002E0EC5" w:rsidRDefault="002E0EC5" w:rsidP="002E0EC5">
      <w:pPr>
        <w:jc w:val="center"/>
      </w:pPr>
    </w:p>
    <w:p w14:paraId="10C3D012" w14:textId="77777777" w:rsidR="002E0EC5" w:rsidRDefault="002E0EC5" w:rsidP="000E3102">
      <w:pPr>
        <w:jc w:val="center"/>
      </w:pPr>
      <w:r w:rsidRPr="00FE256F">
        <w:rPr>
          <w:b/>
        </w:rPr>
        <w:t>Список населенных пунктов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166"/>
      </w:tblGrid>
      <w:tr w:rsidR="002E0EC5" w14:paraId="1941F917" w14:textId="77777777" w:rsidTr="00CD0FDB">
        <w:tc>
          <w:tcPr>
            <w:tcW w:w="1178" w:type="dxa"/>
            <w:shd w:val="clear" w:color="auto" w:fill="auto"/>
          </w:tcPr>
          <w:p w14:paraId="24C30C83" w14:textId="77777777" w:rsidR="00A4615E" w:rsidRDefault="002E0EC5" w:rsidP="00F74FD6">
            <w:pPr>
              <w:jc w:val="center"/>
              <w:rPr>
                <w:b/>
              </w:rPr>
            </w:pPr>
            <w:r w:rsidRPr="00E1564B">
              <w:rPr>
                <w:b/>
              </w:rPr>
              <w:t>№</w:t>
            </w:r>
          </w:p>
          <w:p w14:paraId="43120719" w14:textId="69C3C9B7" w:rsidR="002E0EC5" w:rsidRPr="00E1564B" w:rsidRDefault="002E0EC5" w:rsidP="00F74FD6">
            <w:pPr>
              <w:jc w:val="center"/>
              <w:rPr>
                <w:b/>
              </w:rPr>
            </w:pPr>
            <w:proofErr w:type="spellStart"/>
            <w:r w:rsidRPr="00E1564B">
              <w:rPr>
                <w:b/>
              </w:rPr>
              <w:t>п.п</w:t>
            </w:r>
            <w:proofErr w:type="spellEnd"/>
            <w:r w:rsidRPr="00E1564B">
              <w:rPr>
                <w:b/>
              </w:rPr>
              <w:t>.</w:t>
            </w:r>
          </w:p>
        </w:tc>
        <w:tc>
          <w:tcPr>
            <w:tcW w:w="8166" w:type="dxa"/>
            <w:shd w:val="clear" w:color="auto" w:fill="auto"/>
          </w:tcPr>
          <w:p w14:paraId="25A72BA4" w14:textId="77777777" w:rsidR="002E0EC5" w:rsidRPr="00E1564B" w:rsidRDefault="002E0EC5" w:rsidP="00F74FD6">
            <w:pPr>
              <w:jc w:val="center"/>
              <w:rPr>
                <w:b/>
              </w:rPr>
            </w:pPr>
            <w:r w:rsidRPr="00E1564B">
              <w:rPr>
                <w:b/>
              </w:rPr>
              <w:t>Наименование</w:t>
            </w:r>
          </w:p>
        </w:tc>
      </w:tr>
      <w:tr w:rsidR="002E0EC5" w14:paraId="25B99419" w14:textId="77777777" w:rsidTr="00CD0FDB">
        <w:tc>
          <w:tcPr>
            <w:tcW w:w="9344" w:type="dxa"/>
            <w:gridSpan w:val="2"/>
            <w:shd w:val="clear" w:color="auto" w:fill="auto"/>
          </w:tcPr>
          <w:p w14:paraId="12FD97E9" w14:textId="77777777" w:rsidR="002E0EC5" w:rsidRPr="00E1564B" w:rsidRDefault="002E0EC5" w:rsidP="00F74FD6">
            <w:pPr>
              <w:jc w:val="center"/>
              <w:rPr>
                <w:b/>
              </w:rPr>
            </w:pPr>
            <w:proofErr w:type="spellStart"/>
            <w:r w:rsidRPr="00E1564B">
              <w:rPr>
                <w:b/>
              </w:rPr>
              <w:t>Елшанское</w:t>
            </w:r>
            <w:proofErr w:type="spellEnd"/>
            <w:r w:rsidRPr="00E1564B">
              <w:rPr>
                <w:b/>
              </w:rPr>
              <w:t xml:space="preserve"> муниципальное образование</w:t>
            </w:r>
          </w:p>
        </w:tc>
      </w:tr>
      <w:tr w:rsidR="002E0EC5" w14:paraId="654A9A33" w14:textId="77777777" w:rsidTr="00CD0FDB">
        <w:tc>
          <w:tcPr>
            <w:tcW w:w="1178" w:type="dxa"/>
            <w:shd w:val="clear" w:color="auto" w:fill="auto"/>
          </w:tcPr>
          <w:p w14:paraId="5B733D60" w14:textId="77777777" w:rsidR="002E0EC5" w:rsidRDefault="00B9729E" w:rsidP="00F74FD6">
            <w:pPr>
              <w:jc w:val="center"/>
            </w:pPr>
            <w:r>
              <w:t>1</w:t>
            </w:r>
          </w:p>
        </w:tc>
        <w:tc>
          <w:tcPr>
            <w:tcW w:w="8166" w:type="dxa"/>
            <w:shd w:val="clear" w:color="auto" w:fill="auto"/>
          </w:tcPr>
          <w:p w14:paraId="6F0671DA" w14:textId="47E20A4E" w:rsidR="002E0EC5" w:rsidRDefault="002E0EC5" w:rsidP="00F74FD6">
            <w:proofErr w:type="gramStart"/>
            <w:r w:rsidRPr="009A02A6">
              <w:t>с</w:t>
            </w:r>
            <w:proofErr w:type="gramEnd"/>
            <w:r w:rsidRPr="009A02A6">
              <w:t>.</w:t>
            </w:r>
            <w:r w:rsidR="00A4615E">
              <w:t xml:space="preserve"> </w:t>
            </w:r>
            <w:r w:rsidRPr="009A02A6">
              <w:t>Елшанка</w:t>
            </w:r>
          </w:p>
        </w:tc>
      </w:tr>
      <w:tr w:rsidR="002E0EC5" w14:paraId="43A24407" w14:textId="77777777" w:rsidTr="00CD0FDB">
        <w:tc>
          <w:tcPr>
            <w:tcW w:w="1178" w:type="dxa"/>
            <w:shd w:val="clear" w:color="auto" w:fill="auto"/>
          </w:tcPr>
          <w:p w14:paraId="7A0A86D7" w14:textId="77777777" w:rsidR="002E0EC5" w:rsidRDefault="00B9729E" w:rsidP="00F74FD6">
            <w:pPr>
              <w:jc w:val="center"/>
            </w:pPr>
            <w:r>
              <w:t>2</w:t>
            </w:r>
          </w:p>
        </w:tc>
        <w:tc>
          <w:tcPr>
            <w:tcW w:w="8166" w:type="dxa"/>
            <w:shd w:val="clear" w:color="auto" w:fill="auto"/>
          </w:tcPr>
          <w:p w14:paraId="00E3F107" w14:textId="45B22821" w:rsidR="002E0EC5" w:rsidRDefault="002E0EC5" w:rsidP="00F74FD6">
            <w:r w:rsidRPr="009354E0">
              <w:t>д.</w:t>
            </w:r>
            <w:r w:rsidR="00A4615E">
              <w:t xml:space="preserve"> </w:t>
            </w:r>
            <w:r w:rsidRPr="009354E0">
              <w:t>Андреевка</w:t>
            </w:r>
          </w:p>
        </w:tc>
      </w:tr>
      <w:tr w:rsidR="002E0EC5" w14:paraId="2195D895" w14:textId="77777777" w:rsidTr="00CD0FDB">
        <w:tc>
          <w:tcPr>
            <w:tcW w:w="1178" w:type="dxa"/>
            <w:shd w:val="clear" w:color="auto" w:fill="auto"/>
          </w:tcPr>
          <w:p w14:paraId="43189A02" w14:textId="77777777" w:rsidR="002E0EC5" w:rsidRDefault="00B9729E" w:rsidP="00F74FD6">
            <w:pPr>
              <w:jc w:val="center"/>
            </w:pPr>
            <w:r>
              <w:t>3</w:t>
            </w:r>
          </w:p>
        </w:tc>
        <w:tc>
          <w:tcPr>
            <w:tcW w:w="8166" w:type="dxa"/>
            <w:shd w:val="clear" w:color="auto" w:fill="auto"/>
          </w:tcPr>
          <w:p w14:paraId="21D91F63" w14:textId="5EBA5300" w:rsidR="002E0EC5" w:rsidRDefault="002E0EC5" w:rsidP="00F74FD6">
            <w:r>
              <w:t>с.</w:t>
            </w:r>
            <w:r w:rsidR="00A4615E">
              <w:t xml:space="preserve"> </w:t>
            </w:r>
            <w:r>
              <w:t>Софьино</w:t>
            </w:r>
          </w:p>
        </w:tc>
      </w:tr>
      <w:tr w:rsidR="002E0EC5" w14:paraId="694042A7" w14:textId="77777777" w:rsidTr="00CD0FDB">
        <w:tc>
          <w:tcPr>
            <w:tcW w:w="1178" w:type="dxa"/>
            <w:shd w:val="clear" w:color="auto" w:fill="auto"/>
          </w:tcPr>
          <w:p w14:paraId="0CA287C6" w14:textId="77777777" w:rsidR="002E0EC5" w:rsidRDefault="00B9729E" w:rsidP="00F74FD6">
            <w:pPr>
              <w:jc w:val="center"/>
            </w:pPr>
            <w:r>
              <w:t>4</w:t>
            </w:r>
          </w:p>
        </w:tc>
        <w:tc>
          <w:tcPr>
            <w:tcW w:w="8166" w:type="dxa"/>
            <w:shd w:val="clear" w:color="auto" w:fill="auto"/>
          </w:tcPr>
          <w:p w14:paraId="523F80E2" w14:textId="2D0F1F1D" w:rsidR="002E0EC5" w:rsidRDefault="002E0EC5" w:rsidP="00F74FD6">
            <w:r>
              <w:t>с.</w:t>
            </w:r>
            <w:r w:rsidR="00A4615E">
              <w:t xml:space="preserve"> </w:t>
            </w:r>
            <w:proofErr w:type="spellStart"/>
            <w:r>
              <w:t>Усовка</w:t>
            </w:r>
            <w:proofErr w:type="spellEnd"/>
          </w:p>
        </w:tc>
      </w:tr>
      <w:tr w:rsidR="002E0EC5" w14:paraId="4F66684D" w14:textId="77777777" w:rsidTr="00CD0FDB">
        <w:tc>
          <w:tcPr>
            <w:tcW w:w="1178" w:type="dxa"/>
            <w:shd w:val="clear" w:color="auto" w:fill="auto"/>
          </w:tcPr>
          <w:p w14:paraId="6149F7BA" w14:textId="77777777" w:rsidR="002E0EC5" w:rsidRDefault="00B9729E" w:rsidP="00F74FD6">
            <w:pPr>
              <w:jc w:val="center"/>
            </w:pPr>
            <w:r>
              <w:t>5</w:t>
            </w:r>
          </w:p>
        </w:tc>
        <w:tc>
          <w:tcPr>
            <w:tcW w:w="8166" w:type="dxa"/>
            <w:shd w:val="clear" w:color="auto" w:fill="auto"/>
          </w:tcPr>
          <w:p w14:paraId="6DB18C75" w14:textId="38295588" w:rsidR="002E0EC5" w:rsidRDefault="002E0EC5" w:rsidP="00F74FD6">
            <w:r>
              <w:t>с.</w:t>
            </w:r>
            <w:r w:rsidR="00A4615E">
              <w:t xml:space="preserve"> </w:t>
            </w:r>
            <w:proofErr w:type="spellStart"/>
            <w:r>
              <w:t>Чардым</w:t>
            </w:r>
            <w:proofErr w:type="spellEnd"/>
          </w:p>
        </w:tc>
      </w:tr>
    </w:tbl>
    <w:p w14:paraId="6BAAE039" w14:textId="77777777" w:rsidR="00403C4A" w:rsidRDefault="00403C4A" w:rsidP="000E3102">
      <w:pPr>
        <w:jc w:val="both"/>
        <w:rPr>
          <w:b/>
          <w:sz w:val="24"/>
          <w:szCs w:val="24"/>
        </w:rPr>
      </w:pPr>
    </w:p>
    <w:p w14:paraId="3F5D6F74" w14:textId="1171E29D" w:rsidR="002E0EC5" w:rsidRPr="000E3102" w:rsidRDefault="000E3102" w:rsidP="000E3102">
      <w:pPr>
        <w:jc w:val="both"/>
        <w:rPr>
          <w:b/>
          <w:sz w:val="24"/>
          <w:szCs w:val="24"/>
        </w:rPr>
      </w:pPr>
      <w:r w:rsidRPr="000E3102">
        <w:rPr>
          <w:b/>
          <w:sz w:val="24"/>
          <w:szCs w:val="24"/>
        </w:rPr>
        <w:t>Количество территориальных зон</w:t>
      </w:r>
      <w:r>
        <w:rPr>
          <w:b/>
          <w:sz w:val="24"/>
          <w:szCs w:val="24"/>
        </w:rPr>
        <w:t xml:space="preserve"> Воскресенского МР</w:t>
      </w:r>
      <w:r w:rsidR="000778C2">
        <w:rPr>
          <w:b/>
          <w:sz w:val="24"/>
          <w:szCs w:val="24"/>
        </w:rPr>
        <w:t xml:space="preserve"> - </w:t>
      </w:r>
      <w:r w:rsidR="00F74FD6">
        <w:rPr>
          <w:b/>
          <w:sz w:val="24"/>
          <w:szCs w:val="24"/>
        </w:rPr>
        <w:t>253</w:t>
      </w:r>
    </w:p>
    <w:p w14:paraId="7E899652" w14:textId="77777777" w:rsidR="002E0EC5" w:rsidRDefault="002E0EC5" w:rsidP="000E3102">
      <w:pPr>
        <w:jc w:val="both"/>
      </w:pPr>
    </w:p>
    <w:p w14:paraId="7F58B82E" w14:textId="77777777" w:rsidR="002E0EC5" w:rsidRDefault="002E0EC5" w:rsidP="002E0EC5">
      <w:pPr>
        <w:jc w:val="both"/>
      </w:pPr>
    </w:p>
    <w:p w14:paraId="099EA83D" w14:textId="77777777" w:rsidR="000E3102" w:rsidRDefault="000E3102" w:rsidP="002E0EC5">
      <w:pPr>
        <w:jc w:val="both"/>
      </w:pPr>
    </w:p>
    <w:p w14:paraId="26A8D273" w14:textId="77777777" w:rsidR="000E3102" w:rsidRDefault="000E3102" w:rsidP="002E0EC5">
      <w:pPr>
        <w:jc w:val="both"/>
      </w:pPr>
    </w:p>
    <w:p w14:paraId="359E58A6" w14:textId="77777777" w:rsidR="000778C2" w:rsidRDefault="000778C2" w:rsidP="002E0EC5">
      <w:pPr>
        <w:jc w:val="both"/>
      </w:pPr>
    </w:p>
    <w:p w14:paraId="16BBAE1A" w14:textId="77777777" w:rsidR="000778C2" w:rsidRDefault="000778C2" w:rsidP="002E0EC5">
      <w:pPr>
        <w:jc w:val="both"/>
      </w:pPr>
    </w:p>
    <w:p w14:paraId="3912CE19" w14:textId="77777777" w:rsidR="000778C2" w:rsidRDefault="000778C2" w:rsidP="002E0EC5">
      <w:pPr>
        <w:jc w:val="both"/>
      </w:pPr>
    </w:p>
    <w:p w14:paraId="217966D5" w14:textId="77777777" w:rsidR="000778C2" w:rsidRDefault="000778C2" w:rsidP="002E0EC5">
      <w:pPr>
        <w:jc w:val="both"/>
      </w:pPr>
    </w:p>
    <w:p w14:paraId="496AB360" w14:textId="77777777" w:rsidR="000778C2" w:rsidRDefault="000778C2" w:rsidP="002E0EC5">
      <w:pPr>
        <w:jc w:val="both"/>
      </w:pPr>
    </w:p>
    <w:p w14:paraId="1D7033FB" w14:textId="77777777" w:rsidR="000778C2" w:rsidRDefault="000778C2" w:rsidP="002E0EC5">
      <w:pPr>
        <w:jc w:val="both"/>
      </w:pPr>
    </w:p>
    <w:p w14:paraId="7486F04F" w14:textId="77777777" w:rsidR="000778C2" w:rsidRDefault="000778C2" w:rsidP="002E0EC5">
      <w:pPr>
        <w:jc w:val="both"/>
      </w:pPr>
    </w:p>
    <w:p w14:paraId="77BDF584" w14:textId="77777777" w:rsidR="000778C2" w:rsidRDefault="000778C2" w:rsidP="002E0EC5">
      <w:pPr>
        <w:jc w:val="both"/>
      </w:pPr>
    </w:p>
    <w:p w14:paraId="4D80BBAB" w14:textId="77777777" w:rsidR="000778C2" w:rsidRDefault="000778C2" w:rsidP="00634F46">
      <w:pPr>
        <w:tabs>
          <w:tab w:val="left" w:pos="4678"/>
        </w:tabs>
        <w:jc w:val="both"/>
      </w:pPr>
    </w:p>
    <w:p w14:paraId="5EAC6C8E" w14:textId="77777777" w:rsidR="000778C2" w:rsidRDefault="000778C2" w:rsidP="00634F46">
      <w:pPr>
        <w:tabs>
          <w:tab w:val="left" w:pos="4678"/>
        </w:tabs>
        <w:jc w:val="both"/>
      </w:pPr>
    </w:p>
    <w:p w14:paraId="17CD70D6" w14:textId="77777777" w:rsidR="000778C2" w:rsidRDefault="000778C2" w:rsidP="00634F46">
      <w:pPr>
        <w:tabs>
          <w:tab w:val="left" w:pos="4678"/>
        </w:tabs>
        <w:jc w:val="both"/>
      </w:pPr>
    </w:p>
    <w:p w14:paraId="3F6E6EC6" w14:textId="77777777" w:rsidR="000778C2" w:rsidRDefault="000778C2" w:rsidP="00634F46">
      <w:pPr>
        <w:tabs>
          <w:tab w:val="left" w:pos="4678"/>
        </w:tabs>
        <w:jc w:val="both"/>
      </w:pPr>
    </w:p>
    <w:p w14:paraId="0A9C8224" w14:textId="77777777" w:rsidR="000778C2" w:rsidRDefault="000778C2" w:rsidP="00634F46">
      <w:pPr>
        <w:tabs>
          <w:tab w:val="left" w:pos="4678"/>
        </w:tabs>
        <w:jc w:val="both"/>
      </w:pPr>
    </w:p>
    <w:p w14:paraId="31395B3F" w14:textId="77777777" w:rsidR="000778C2" w:rsidRDefault="000778C2" w:rsidP="00634F46">
      <w:pPr>
        <w:tabs>
          <w:tab w:val="left" w:pos="4678"/>
        </w:tabs>
        <w:jc w:val="both"/>
      </w:pPr>
    </w:p>
    <w:p w14:paraId="006E5443" w14:textId="77777777" w:rsidR="000778C2" w:rsidRDefault="000778C2" w:rsidP="00634F46">
      <w:pPr>
        <w:tabs>
          <w:tab w:val="left" w:pos="4678"/>
        </w:tabs>
        <w:jc w:val="both"/>
      </w:pPr>
    </w:p>
    <w:p w14:paraId="23A32FAF" w14:textId="7D17042E" w:rsidR="000778C2" w:rsidRDefault="000778C2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77084534" w14:textId="77777777" w:rsidR="006D3265" w:rsidRDefault="006D3265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1568E405" w14:textId="77777777" w:rsidR="00403C4A" w:rsidRDefault="00403C4A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74004A49" w14:textId="77777777" w:rsidR="00403C4A" w:rsidRDefault="00403C4A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4A2ED4BF" w14:textId="77777777" w:rsidR="00403C4A" w:rsidRDefault="00403C4A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01A4718B" w14:textId="77777777" w:rsidR="00403C4A" w:rsidRDefault="00403C4A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46691FE5" w14:textId="77777777" w:rsidR="000778C2" w:rsidRDefault="000778C2" w:rsidP="00634F46">
      <w:pPr>
        <w:tabs>
          <w:tab w:val="left" w:pos="4678"/>
        </w:tabs>
        <w:jc w:val="right"/>
        <w:outlineLvl w:val="0"/>
        <w:rPr>
          <w:b/>
          <w:sz w:val="24"/>
          <w:szCs w:val="24"/>
        </w:rPr>
      </w:pPr>
    </w:p>
    <w:p w14:paraId="49F978EF" w14:textId="77777777" w:rsidR="000778C2" w:rsidRDefault="000778C2" w:rsidP="002E0EC5">
      <w:pPr>
        <w:jc w:val="right"/>
        <w:outlineLvl w:val="0"/>
        <w:rPr>
          <w:b/>
          <w:sz w:val="24"/>
          <w:szCs w:val="24"/>
        </w:rPr>
      </w:pPr>
    </w:p>
    <w:p w14:paraId="0FBEEBBE" w14:textId="77777777" w:rsidR="00634F46" w:rsidRDefault="00634F46" w:rsidP="002E0EC5">
      <w:pPr>
        <w:jc w:val="right"/>
        <w:outlineLvl w:val="0"/>
        <w:rPr>
          <w:b/>
          <w:sz w:val="24"/>
          <w:szCs w:val="24"/>
        </w:rPr>
      </w:pPr>
    </w:p>
    <w:p w14:paraId="02A137CD" w14:textId="77777777" w:rsidR="002E0EC5" w:rsidRPr="0097226E" w:rsidRDefault="002E0EC5" w:rsidP="002E0EC5">
      <w:pPr>
        <w:jc w:val="right"/>
        <w:outlineLvl w:val="0"/>
        <w:rPr>
          <w:b/>
          <w:sz w:val="24"/>
          <w:szCs w:val="24"/>
        </w:rPr>
      </w:pPr>
      <w:r w:rsidRPr="0097226E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№2</w:t>
      </w:r>
      <w:r w:rsidRPr="0097226E">
        <w:rPr>
          <w:b/>
          <w:sz w:val="24"/>
          <w:szCs w:val="24"/>
        </w:rPr>
        <w:t xml:space="preserve"> </w:t>
      </w:r>
    </w:p>
    <w:p w14:paraId="7DE6782E" w14:textId="77777777" w:rsidR="002E0EC5" w:rsidRDefault="002E0EC5" w:rsidP="002E0EC5">
      <w:pPr>
        <w:jc w:val="right"/>
        <w:rPr>
          <w:sz w:val="24"/>
          <w:szCs w:val="24"/>
        </w:rPr>
      </w:pPr>
      <w:r w:rsidRPr="00BF7825">
        <w:rPr>
          <w:sz w:val="24"/>
          <w:szCs w:val="24"/>
        </w:rPr>
        <w:t>к программе</w:t>
      </w:r>
      <w:r>
        <w:rPr>
          <w:sz w:val="24"/>
          <w:szCs w:val="24"/>
        </w:rPr>
        <w:t xml:space="preserve"> </w:t>
      </w:r>
      <w:r w:rsidRPr="00D4439C">
        <w:rPr>
          <w:sz w:val="24"/>
          <w:szCs w:val="24"/>
        </w:rPr>
        <w:t xml:space="preserve">«Регистрация прав собственности  </w:t>
      </w:r>
    </w:p>
    <w:p w14:paraId="0D9D6C36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и кадастровый учет недвижимости </w:t>
      </w:r>
    </w:p>
    <w:p w14:paraId="6B4D0298" w14:textId="77777777" w:rsidR="002E0EC5" w:rsidRDefault="002E0EC5" w:rsidP="002E0EC5">
      <w:pPr>
        <w:jc w:val="right"/>
        <w:rPr>
          <w:sz w:val="24"/>
          <w:szCs w:val="24"/>
        </w:rPr>
      </w:pPr>
      <w:r w:rsidRPr="00D4439C">
        <w:rPr>
          <w:sz w:val="24"/>
          <w:szCs w:val="24"/>
        </w:rPr>
        <w:t xml:space="preserve"> Воскресенского муниципального района </w:t>
      </w:r>
    </w:p>
    <w:p w14:paraId="04697D27" w14:textId="4A2D5D31" w:rsidR="002E0EC5" w:rsidRDefault="002E0EC5" w:rsidP="002E0EC5">
      <w:pPr>
        <w:jc w:val="right"/>
        <w:rPr>
          <w:b/>
          <w:sz w:val="24"/>
          <w:szCs w:val="24"/>
        </w:rPr>
      </w:pPr>
      <w:r w:rsidRPr="00D4439C">
        <w:rPr>
          <w:sz w:val="24"/>
          <w:szCs w:val="24"/>
        </w:rPr>
        <w:t xml:space="preserve">Саратовской </w:t>
      </w:r>
      <w:r w:rsidR="000E3102" w:rsidRPr="00D4439C">
        <w:rPr>
          <w:sz w:val="24"/>
          <w:szCs w:val="24"/>
        </w:rPr>
        <w:t>области</w:t>
      </w:r>
      <w:r w:rsidRPr="00D4439C">
        <w:rPr>
          <w:sz w:val="24"/>
          <w:szCs w:val="24"/>
        </w:rPr>
        <w:t>»</w:t>
      </w:r>
      <w:r w:rsidRPr="00D4439C">
        <w:rPr>
          <w:b/>
          <w:sz w:val="24"/>
          <w:szCs w:val="24"/>
        </w:rPr>
        <w:t xml:space="preserve"> </w:t>
      </w:r>
    </w:p>
    <w:p w14:paraId="5DF3056D" w14:textId="77777777" w:rsidR="002E0EC5" w:rsidRDefault="002E0EC5" w:rsidP="002E0EC5">
      <w:pPr>
        <w:jc w:val="right"/>
        <w:rPr>
          <w:b/>
          <w:sz w:val="24"/>
          <w:szCs w:val="24"/>
        </w:rPr>
      </w:pPr>
    </w:p>
    <w:p w14:paraId="4F2412A5" w14:textId="77777777" w:rsidR="002E0EC5" w:rsidRPr="00FE256F" w:rsidRDefault="002E0EC5" w:rsidP="002E0EC5">
      <w:pPr>
        <w:jc w:val="center"/>
        <w:rPr>
          <w:b/>
        </w:rPr>
      </w:pPr>
      <w:r w:rsidRPr="00FE256F">
        <w:rPr>
          <w:b/>
        </w:rPr>
        <w:t>Основные программные мероприятия</w:t>
      </w:r>
    </w:p>
    <w:p w14:paraId="35EC1AEF" w14:textId="77777777" w:rsidR="002E0EC5" w:rsidRDefault="002E0EC5" w:rsidP="002E0EC5">
      <w:pPr>
        <w:jc w:val="right"/>
        <w:rPr>
          <w:sz w:val="24"/>
          <w:szCs w:val="24"/>
        </w:rPr>
      </w:pPr>
      <w:r w:rsidRPr="00BF7825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2622"/>
        <w:gridCol w:w="3800"/>
      </w:tblGrid>
      <w:tr w:rsidR="002E0EC5" w:rsidRPr="00E1564B" w14:paraId="759478B7" w14:textId="77777777" w:rsidTr="00F74FD6">
        <w:tc>
          <w:tcPr>
            <w:tcW w:w="3148" w:type="dxa"/>
            <w:shd w:val="clear" w:color="auto" w:fill="auto"/>
          </w:tcPr>
          <w:p w14:paraId="3DD2183E" w14:textId="77777777" w:rsidR="002E0EC5" w:rsidRPr="00E1564B" w:rsidRDefault="002E0EC5" w:rsidP="00F74FD6">
            <w:pPr>
              <w:jc w:val="center"/>
              <w:rPr>
                <w:sz w:val="24"/>
                <w:szCs w:val="24"/>
              </w:rPr>
            </w:pPr>
            <w:r w:rsidRPr="00E1564B">
              <w:rPr>
                <w:b/>
              </w:rPr>
              <w:t>Мероприятия программы</w:t>
            </w:r>
          </w:p>
        </w:tc>
        <w:tc>
          <w:tcPr>
            <w:tcW w:w="2622" w:type="dxa"/>
            <w:shd w:val="clear" w:color="auto" w:fill="auto"/>
          </w:tcPr>
          <w:p w14:paraId="3FF8DF0F" w14:textId="77777777" w:rsidR="002E0EC5" w:rsidRPr="00E1564B" w:rsidRDefault="002E0EC5" w:rsidP="00F74FD6">
            <w:pPr>
              <w:jc w:val="center"/>
              <w:rPr>
                <w:b/>
              </w:rPr>
            </w:pPr>
            <w:r w:rsidRPr="00E1564B">
              <w:rPr>
                <w:b/>
              </w:rPr>
              <w:t>Финансирование,</w:t>
            </w:r>
          </w:p>
          <w:p w14:paraId="499228CD" w14:textId="77777777" w:rsidR="002E0EC5" w:rsidRPr="00E1564B" w:rsidRDefault="002E0EC5" w:rsidP="00F74FD6">
            <w:pPr>
              <w:jc w:val="center"/>
              <w:rPr>
                <w:sz w:val="24"/>
                <w:szCs w:val="24"/>
              </w:rPr>
            </w:pPr>
            <w:r w:rsidRPr="00E1564B">
              <w:rPr>
                <w:b/>
              </w:rPr>
              <w:t>тыс. руб.</w:t>
            </w:r>
          </w:p>
        </w:tc>
        <w:tc>
          <w:tcPr>
            <w:tcW w:w="3800" w:type="dxa"/>
            <w:shd w:val="clear" w:color="auto" w:fill="auto"/>
          </w:tcPr>
          <w:p w14:paraId="07341EF6" w14:textId="77777777" w:rsidR="002E0EC5" w:rsidRPr="00E1564B" w:rsidRDefault="002E0EC5" w:rsidP="00F74FD6">
            <w:pPr>
              <w:jc w:val="center"/>
              <w:rPr>
                <w:sz w:val="24"/>
                <w:szCs w:val="24"/>
              </w:rPr>
            </w:pPr>
            <w:r w:rsidRPr="00E1564B">
              <w:rPr>
                <w:b/>
              </w:rPr>
              <w:t>Ожидаемый результат</w:t>
            </w:r>
          </w:p>
        </w:tc>
      </w:tr>
      <w:tr w:rsidR="002E0EC5" w:rsidRPr="00E1564B" w14:paraId="2C6C23E3" w14:textId="77777777" w:rsidTr="00F74FD6">
        <w:tc>
          <w:tcPr>
            <w:tcW w:w="3148" w:type="dxa"/>
            <w:shd w:val="clear" w:color="auto" w:fill="auto"/>
          </w:tcPr>
          <w:p w14:paraId="1D011F70" w14:textId="4C40E3D6" w:rsidR="006D3265" w:rsidRDefault="002E0EC5" w:rsidP="00F74FD6">
            <w:r>
              <w:t xml:space="preserve">Обеспечение проведения землеустроительных работ по описанию </w:t>
            </w:r>
            <w:r w:rsidR="006D3265">
              <w:t>местоположения территориальных зон,</w:t>
            </w:r>
            <w:r w:rsidR="000E3102">
              <w:t xml:space="preserve"> установленных правилами землепользования и застройки и </w:t>
            </w:r>
            <w:r>
              <w:t xml:space="preserve">границ населенных </w:t>
            </w:r>
            <w:r w:rsidR="006D3265">
              <w:t>пунктов, обеспечение работ по актуализации ПЗЗ Воскресенского района Саратовской области</w:t>
            </w:r>
          </w:p>
          <w:p w14:paraId="5BE7EAE8" w14:textId="71FD49B2" w:rsidR="002E0EC5" w:rsidRPr="00E1564B" w:rsidRDefault="002E0EC5" w:rsidP="00F74FD6">
            <w:pPr>
              <w:rPr>
                <w:sz w:val="24"/>
                <w:szCs w:val="24"/>
              </w:rPr>
            </w:pPr>
            <w:r>
              <w:t>(</w:t>
            </w:r>
            <w:r w:rsidRPr="00E1564B">
              <w:rPr>
                <w:b/>
              </w:rPr>
              <w:t>средства местного бюджета</w:t>
            </w:r>
            <w:r>
              <w:t>)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B2BABCF" w14:textId="328496E3" w:rsidR="002E0EC5" w:rsidRPr="00350EAE" w:rsidRDefault="006D3265" w:rsidP="00403C4A">
            <w:pPr>
              <w:jc w:val="center"/>
            </w:pPr>
            <w:r>
              <w:t>1 </w:t>
            </w:r>
            <w:r w:rsidR="00403C4A">
              <w:t>500</w:t>
            </w:r>
            <w:r>
              <w:t>,0</w:t>
            </w:r>
          </w:p>
        </w:tc>
        <w:tc>
          <w:tcPr>
            <w:tcW w:w="3800" w:type="dxa"/>
            <w:shd w:val="clear" w:color="auto" w:fill="auto"/>
          </w:tcPr>
          <w:p w14:paraId="056B02C3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 xml:space="preserve">подготовка карт (планов) объектов </w:t>
            </w:r>
          </w:p>
          <w:p w14:paraId="7555AF4E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>землеустройства</w:t>
            </w:r>
          </w:p>
          <w:p w14:paraId="73333393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 xml:space="preserve"> (в части границ</w:t>
            </w:r>
          </w:p>
          <w:p w14:paraId="0E4E9281" w14:textId="77777777" w:rsidR="002E0EC5" w:rsidRDefault="002E0EC5" w:rsidP="00F74FD6">
            <w:pPr>
              <w:tabs>
                <w:tab w:val="left" w:pos="4095"/>
              </w:tabs>
              <w:ind w:left="-1188"/>
              <w:jc w:val="right"/>
            </w:pPr>
            <w:r>
              <w:t>населенных пунктов</w:t>
            </w:r>
            <w:r w:rsidR="000E3102">
              <w:t xml:space="preserve"> и территориальных зон</w:t>
            </w:r>
            <w:r>
              <w:t xml:space="preserve">), </w:t>
            </w:r>
          </w:p>
          <w:p w14:paraId="77571B54" w14:textId="77777777" w:rsidR="002E0EC5" w:rsidRDefault="002E0EC5" w:rsidP="00F74FD6">
            <w:pPr>
              <w:tabs>
                <w:tab w:val="left" w:pos="4095"/>
              </w:tabs>
              <w:ind w:left="-1188"/>
              <w:jc w:val="right"/>
            </w:pPr>
            <w:r>
              <w:t>в том числе</w:t>
            </w:r>
          </w:p>
          <w:p w14:paraId="63C055C2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>на основе карт границ населенных</w:t>
            </w:r>
          </w:p>
          <w:p w14:paraId="64A6D136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>пунктов, содержащихся в схемах</w:t>
            </w:r>
          </w:p>
          <w:p w14:paraId="6EB4E75F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>территориального планирования</w:t>
            </w:r>
          </w:p>
          <w:p w14:paraId="2D1D10CA" w14:textId="77777777" w:rsidR="002E0EC5" w:rsidRDefault="002E0EC5" w:rsidP="00F74FD6">
            <w:pPr>
              <w:tabs>
                <w:tab w:val="left" w:pos="4095"/>
              </w:tabs>
              <w:ind w:left="-1188" w:firstLine="1188"/>
              <w:jc w:val="right"/>
            </w:pPr>
            <w:r>
              <w:t>муниципального района,</w:t>
            </w:r>
          </w:p>
          <w:p w14:paraId="4F19D0CD" w14:textId="045755E0" w:rsidR="002E0EC5" w:rsidRPr="00E1564B" w:rsidRDefault="002E0EC5" w:rsidP="00F74FD6">
            <w:pPr>
              <w:jc w:val="right"/>
              <w:rPr>
                <w:sz w:val="24"/>
                <w:szCs w:val="24"/>
              </w:rPr>
            </w:pPr>
            <w:r>
              <w:t>генеральных планах поселений</w:t>
            </w:r>
            <w:r w:rsidR="006D3265">
              <w:t xml:space="preserve">, приведение в соответствие с действующим законодательством РФ Правил землепользования и застройки </w:t>
            </w:r>
            <w:proofErr w:type="spellStart"/>
            <w:r w:rsidR="006D3265">
              <w:t>Елшанского</w:t>
            </w:r>
            <w:proofErr w:type="spellEnd"/>
            <w:r w:rsidR="006D3265">
              <w:t xml:space="preserve"> МО, Синодского МО, Воскресенского МО</w:t>
            </w:r>
            <w:r>
              <w:t>.</w:t>
            </w:r>
          </w:p>
        </w:tc>
      </w:tr>
    </w:tbl>
    <w:p w14:paraId="4BA98605" w14:textId="77777777" w:rsidR="002E0EC5" w:rsidRDefault="002E0EC5" w:rsidP="002E0EC5">
      <w:pPr>
        <w:jc w:val="both"/>
      </w:pPr>
    </w:p>
    <w:p w14:paraId="41873D64" w14:textId="77777777" w:rsidR="002E0EC5" w:rsidRDefault="002E0EC5" w:rsidP="002E0EC5">
      <w:pPr>
        <w:jc w:val="both"/>
      </w:pPr>
    </w:p>
    <w:p w14:paraId="7C4AFB6B" w14:textId="77777777" w:rsidR="002E0EC5" w:rsidRDefault="002E0EC5" w:rsidP="002E0EC5">
      <w:pPr>
        <w:jc w:val="both"/>
      </w:pPr>
    </w:p>
    <w:p w14:paraId="639C2CC2" w14:textId="77777777" w:rsidR="002E0EC5" w:rsidRDefault="002E0EC5" w:rsidP="002E0EC5">
      <w:pPr>
        <w:jc w:val="both"/>
      </w:pPr>
    </w:p>
    <w:p w14:paraId="796DF619" w14:textId="77777777" w:rsidR="002E0EC5" w:rsidRDefault="002E0EC5" w:rsidP="002E0EC5">
      <w:pPr>
        <w:jc w:val="both"/>
      </w:pPr>
    </w:p>
    <w:p w14:paraId="0A87254E" w14:textId="77777777" w:rsidR="002E0EC5" w:rsidRDefault="002E0EC5" w:rsidP="002E0EC5">
      <w:pPr>
        <w:jc w:val="both"/>
      </w:pPr>
    </w:p>
    <w:p w14:paraId="7DAEDD80" w14:textId="77777777" w:rsidR="002E0EC5" w:rsidRDefault="002E0EC5" w:rsidP="002E0EC5">
      <w:pPr>
        <w:jc w:val="both"/>
      </w:pPr>
    </w:p>
    <w:p w14:paraId="3874723C" w14:textId="77777777" w:rsidR="002E0EC5" w:rsidRDefault="002E0EC5" w:rsidP="002E0EC5">
      <w:pPr>
        <w:jc w:val="both"/>
      </w:pPr>
    </w:p>
    <w:p w14:paraId="664F2FA7" w14:textId="77777777" w:rsidR="002E0EC5" w:rsidRDefault="002E0EC5" w:rsidP="002E0EC5">
      <w:pPr>
        <w:jc w:val="both"/>
      </w:pPr>
    </w:p>
    <w:p w14:paraId="06E3FAEE" w14:textId="77777777" w:rsidR="002E0EC5" w:rsidRDefault="002E0EC5" w:rsidP="002E0EC5">
      <w:pPr>
        <w:jc w:val="both"/>
      </w:pPr>
    </w:p>
    <w:p w14:paraId="731E2718" w14:textId="77777777" w:rsidR="002E0EC5" w:rsidRDefault="002E0EC5" w:rsidP="002E0EC5">
      <w:pPr>
        <w:jc w:val="both"/>
      </w:pPr>
    </w:p>
    <w:p w14:paraId="66CEAB1E" w14:textId="77777777" w:rsidR="002E0EC5" w:rsidRPr="00B307F9" w:rsidRDefault="002E0EC5" w:rsidP="002E0EC5">
      <w:pPr>
        <w:jc w:val="both"/>
      </w:pPr>
    </w:p>
    <w:p w14:paraId="21879137" w14:textId="77777777" w:rsidR="008557CE" w:rsidRDefault="008557CE" w:rsidP="00315BFD">
      <w:pPr>
        <w:autoSpaceDE w:val="0"/>
        <w:autoSpaceDN w:val="0"/>
        <w:adjustRightInd w:val="0"/>
        <w:spacing w:line="240" w:lineRule="auto"/>
        <w:jc w:val="both"/>
      </w:pPr>
    </w:p>
    <w:sectPr w:rsidR="008557CE" w:rsidSect="00634F46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3DAD4" w14:textId="77777777" w:rsidR="00E63EC3" w:rsidRDefault="00E63EC3" w:rsidP="00634F46">
      <w:pPr>
        <w:spacing w:line="240" w:lineRule="auto"/>
      </w:pPr>
      <w:r>
        <w:separator/>
      </w:r>
    </w:p>
  </w:endnote>
  <w:endnote w:type="continuationSeparator" w:id="0">
    <w:p w14:paraId="283160D0" w14:textId="77777777" w:rsidR="00E63EC3" w:rsidRDefault="00E63EC3" w:rsidP="00634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233425"/>
      <w:docPartObj>
        <w:docPartGallery w:val="Page Numbers (Bottom of Page)"/>
        <w:docPartUnique/>
      </w:docPartObj>
    </w:sdtPr>
    <w:sdtEndPr/>
    <w:sdtContent>
      <w:p w14:paraId="56A5AAA7" w14:textId="46AB24E3" w:rsidR="00634F46" w:rsidRDefault="00634F4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97">
          <w:rPr>
            <w:noProof/>
          </w:rPr>
          <w:t>1</w:t>
        </w:r>
        <w:r>
          <w:fldChar w:fldCharType="end"/>
        </w:r>
      </w:p>
    </w:sdtContent>
  </w:sdt>
  <w:p w14:paraId="41CDD5BC" w14:textId="77777777" w:rsidR="00634F46" w:rsidRDefault="00634F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5954C" w14:textId="77777777" w:rsidR="00E63EC3" w:rsidRDefault="00E63EC3" w:rsidP="00634F46">
      <w:pPr>
        <w:spacing w:line="240" w:lineRule="auto"/>
      </w:pPr>
      <w:r>
        <w:separator/>
      </w:r>
    </w:p>
  </w:footnote>
  <w:footnote w:type="continuationSeparator" w:id="0">
    <w:p w14:paraId="79AE878D" w14:textId="77777777" w:rsidR="00E63EC3" w:rsidRDefault="00E63EC3" w:rsidP="00634F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6BD0"/>
    <w:multiLevelType w:val="multilevel"/>
    <w:tmpl w:val="03E0ECB8"/>
    <w:lvl w:ilvl="0">
      <w:start w:val="1"/>
      <w:numFmt w:val="decimal"/>
      <w:lvlText w:val="%1."/>
      <w:lvlJc w:val="left"/>
      <w:pPr>
        <w:ind w:left="2342" w:hanging="360"/>
      </w:pPr>
    </w:lvl>
    <w:lvl w:ilvl="1">
      <w:start w:val="1"/>
      <w:numFmt w:val="bullet"/>
      <w:lvlText w:val=""/>
      <w:lvlJc w:val="left"/>
      <w:pPr>
        <w:ind w:left="284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206" w:hanging="504"/>
      </w:pPr>
    </w:lvl>
    <w:lvl w:ilvl="3">
      <w:start w:val="1"/>
      <w:numFmt w:val="decimal"/>
      <w:lvlText w:val="%1.%2.%3.%4."/>
      <w:lvlJc w:val="left"/>
      <w:pPr>
        <w:ind w:left="3710" w:hanging="648"/>
      </w:pPr>
    </w:lvl>
    <w:lvl w:ilvl="4">
      <w:start w:val="1"/>
      <w:numFmt w:val="decimal"/>
      <w:lvlText w:val="%1.%2.%3.%4.%5."/>
      <w:lvlJc w:val="left"/>
      <w:pPr>
        <w:ind w:left="4214" w:hanging="792"/>
      </w:pPr>
    </w:lvl>
    <w:lvl w:ilvl="5">
      <w:start w:val="1"/>
      <w:numFmt w:val="decimal"/>
      <w:lvlText w:val="%1.%2.%3.%4.%5.%6."/>
      <w:lvlJc w:val="left"/>
      <w:pPr>
        <w:ind w:left="4718" w:hanging="936"/>
      </w:pPr>
    </w:lvl>
    <w:lvl w:ilvl="6">
      <w:start w:val="1"/>
      <w:numFmt w:val="decimal"/>
      <w:lvlText w:val="%1.%2.%3.%4.%5.%6.%7."/>
      <w:lvlJc w:val="left"/>
      <w:pPr>
        <w:ind w:left="5222" w:hanging="1080"/>
      </w:pPr>
    </w:lvl>
    <w:lvl w:ilvl="7">
      <w:start w:val="1"/>
      <w:numFmt w:val="decimal"/>
      <w:lvlText w:val="%1.%2.%3.%4.%5.%6.%7.%8."/>
      <w:lvlJc w:val="left"/>
      <w:pPr>
        <w:ind w:left="5726" w:hanging="1224"/>
      </w:pPr>
    </w:lvl>
    <w:lvl w:ilvl="8">
      <w:start w:val="1"/>
      <w:numFmt w:val="decimal"/>
      <w:lvlText w:val="%1.%2.%3.%4.%5.%6.%7.%8.%9."/>
      <w:lvlJc w:val="left"/>
      <w:pPr>
        <w:ind w:left="630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2"/>
    <w:rsid w:val="000130DA"/>
    <w:rsid w:val="00017A45"/>
    <w:rsid w:val="00061D36"/>
    <w:rsid w:val="0006432E"/>
    <w:rsid w:val="00075C6C"/>
    <w:rsid w:val="000778C2"/>
    <w:rsid w:val="00080E11"/>
    <w:rsid w:val="00083FE4"/>
    <w:rsid w:val="000938BA"/>
    <w:rsid w:val="000C0B10"/>
    <w:rsid w:val="000C7E88"/>
    <w:rsid w:val="000E3102"/>
    <w:rsid w:val="000F0F21"/>
    <w:rsid w:val="000F7A48"/>
    <w:rsid w:val="0010172E"/>
    <w:rsid w:val="00126967"/>
    <w:rsid w:val="00163B9B"/>
    <w:rsid w:val="001F2427"/>
    <w:rsid w:val="002267A6"/>
    <w:rsid w:val="00281E82"/>
    <w:rsid w:val="002A6FAD"/>
    <w:rsid w:val="002B4217"/>
    <w:rsid w:val="002E0EC5"/>
    <w:rsid w:val="002E141F"/>
    <w:rsid w:val="00307B97"/>
    <w:rsid w:val="003125C8"/>
    <w:rsid w:val="00315BFD"/>
    <w:rsid w:val="0032718A"/>
    <w:rsid w:val="003E348C"/>
    <w:rsid w:val="003F4596"/>
    <w:rsid w:val="00403C4A"/>
    <w:rsid w:val="00414DF9"/>
    <w:rsid w:val="00436C80"/>
    <w:rsid w:val="00445EE3"/>
    <w:rsid w:val="004566A5"/>
    <w:rsid w:val="004A01EB"/>
    <w:rsid w:val="004A5241"/>
    <w:rsid w:val="004E0BC8"/>
    <w:rsid w:val="00533918"/>
    <w:rsid w:val="00540969"/>
    <w:rsid w:val="005905D2"/>
    <w:rsid w:val="005B212E"/>
    <w:rsid w:val="005D1871"/>
    <w:rsid w:val="005D3726"/>
    <w:rsid w:val="005D5BF4"/>
    <w:rsid w:val="006117BF"/>
    <w:rsid w:val="00634F46"/>
    <w:rsid w:val="00674689"/>
    <w:rsid w:val="00680554"/>
    <w:rsid w:val="006D3265"/>
    <w:rsid w:val="006E401C"/>
    <w:rsid w:val="006F1B9F"/>
    <w:rsid w:val="00702A2D"/>
    <w:rsid w:val="00702C9A"/>
    <w:rsid w:val="00717BC6"/>
    <w:rsid w:val="007572E8"/>
    <w:rsid w:val="00763981"/>
    <w:rsid w:val="00783574"/>
    <w:rsid w:val="0078471E"/>
    <w:rsid w:val="00787738"/>
    <w:rsid w:val="008129A4"/>
    <w:rsid w:val="00837A94"/>
    <w:rsid w:val="00840A6A"/>
    <w:rsid w:val="00843A5E"/>
    <w:rsid w:val="008547C2"/>
    <w:rsid w:val="008557CE"/>
    <w:rsid w:val="00893EB5"/>
    <w:rsid w:val="008A73DF"/>
    <w:rsid w:val="008B230C"/>
    <w:rsid w:val="008F2775"/>
    <w:rsid w:val="00945FC9"/>
    <w:rsid w:val="0096062C"/>
    <w:rsid w:val="00961DF5"/>
    <w:rsid w:val="00990E50"/>
    <w:rsid w:val="009A18E6"/>
    <w:rsid w:val="00A07C89"/>
    <w:rsid w:val="00A2295E"/>
    <w:rsid w:val="00A36133"/>
    <w:rsid w:val="00A4615E"/>
    <w:rsid w:val="00A76E70"/>
    <w:rsid w:val="00A81938"/>
    <w:rsid w:val="00A85619"/>
    <w:rsid w:val="00A97A47"/>
    <w:rsid w:val="00A97B00"/>
    <w:rsid w:val="00AD34A3"/>
    <w:rsid w:val="00B30601"/>
    <w:rsid w:val="00B55DBB"/>
    <w:rsid w:val="00B90D4F"/>
    <w:rsid w:val="00B9244A"/>
    <w:rsid w:val="00B9729E"/>
    <w:rsid w:val="00BC28BC"/>
    <w:rsid w:val="00BE6909"/>
    <w:rsid w:val="00CA4165"/>
    <w:rsid w:val="00CC7019"/>
    <w:rsid w:val="00CD0FDB"/>
    <w:rsid w:val="00CE5B1A"/>
    <w:rsid w:val="00D5609D"/>
    <w:rsid w:val="00D63E79"/>
    <w:rsid w:val="00DE37FF"/>
    <w:rsid w:val="00DE5E01"/>
    <w:rsid w:val="00E5511E"/>
    <w:rsid w:val="00E5783F"/>
    <w:rsid w:val="00E63EC3"/>
    <w:rsid w:val="00E6592B"/>
    <w:rsid w:val="00E83C39"/>
    <w:rsid w:val="00E951C0"/>
    <w:rsid w:val="00EB0320"/>
    <w:rsid w:val="00EB13B3"/>
    <w:rsid w:val="00EC7917"/>
    <w:rsid w:val="00F004E3"/>
    <w:rsid w:val="00F44C0E"/>
    <w:rsid w:val="00F74FD6"/>
    <w:rsid w:val="00F87FF6"/>
    <w:rsid w:val="00F93A5B"/>
    <w:rsid w:val="00F96A5F"/>
    <w:rsid w:val="00F97990"/>
    <w:rsid w:val="00FB44FD"/>
    <w:rsid w:val="00FC73C0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31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34F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46"/>
  </w:style>
  <w:style w:type="paragraph" w:styleId="a8">
    <w:name w:val="footer"/>
    <w:basedOn w:val="a"/>
    <w:link w:val="a9"/>
    <w:uiPriority w:val="99"/>
    <w:unhideWhenUsed/>
    <w:rsid w:val="00634F4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5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4A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31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634F4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46"/>
  </w:style>
  <w:style w:type="paragraph" w:styleId="a8">
    <w:name w:val="footer"/>
    <w:basedOn w:val="a"/>
    <w:link w:val="a9"/>
    <w:uiPriority w:val="99"/>
    <w:unhideWhenUsed/>
    <w:rsid w:val="00634F4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UkompanyASUS</dc:creator>
  <cp:lastModifiedBy>Дмитрий</cp:lastModifiedBy>
  <cp:revision>5</cp:revision>
  <cp:lastPrinted>2023-01-16T10:19:00Z</cp:lastPrinted>
  <dcterms:created xsi:type="dcterms:W3CDTF">2023-01-17T06:34:00Z</dcterms:created>
  <dcterms:modified xsi:type="dcterms:W3CDTF">2023-01-17T06:45:00Z</dcterms:modified>
</cp:coreProperties>
</file>